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14" w:rsidRDefault="007234B8" w:rsidP="007234B8">
      <w:pPr>
        <w:spacing w:before="90" w:after="0" w:line="240" w:lineRule="auto"/>
        <w:ind w:left="1043" w:right="721"/>
        <w:jc w:val="center"/>
        <w:rPr>
          <w:rFonts w:ascii="Times New Roman" w:eastAsia="Times New Roman" w:hAnsi="Times New Roman" w:cs="Times New Roman"/>
          <w:b/>
          <w:sz w:val="20"/>
        </w:rPr>
      </w:pPr>
      <w:r>
        <w:rPr>
          <w:rFonts w:ascii="Times New Roman" w:eastAsia="Times New Roman" w:hAnsi="Times New Roman" w:cs="Times New Roman"/>
          <w:b/>
          <w:sz w:val="28"/>
          <w:szCs w:val="28"/>
        </w:rPr>
        <w:t xml:space="preserve">LAPORAN PERKEMBANGAN </w:t>
      </w:r>
      <w:r w:rsidR="00217387" w:rsidRPr="007234B8">
        <w:rPr>
          <w:rFonts w:ascii="Times New Roman" w:eastAsia="Times New Roman" w:hAnsi="Times New Roman" w:cs="Times New Roman"/>
          <w:b/>
          <w:sz w:val="28"/>
          <w:szCs w:val="28"/>
        </w:rPr>
        <w:t>PENELITIAN</w:t>
      </w:r>
      <w:r w:rsidR="00217387" w:rsidRPr="007234B8">
        <w:rPr>
          <w:rFonts w:ascii="Times New Roman" w:eastAsia="Times New Roman" w:hAnsi="Times New Roman" w:cs="Times New Roman"/>
          <w:b/>
          <w:spacing w:val="-3"/>
          <w:sz w:val="28"/>
          <w:szCs w:val="28"/>
        </w:rPr>
        <w:t xml:space="preserve"> </w:t>
      </w:r>
      <w:bookmarkStart w:id="0" w:name="_GoBack"/>
      <w:bookmarkEnd w:id="0"/>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1B7AAC">
      <w:pPr>
        <w:spacing w:after="0" w:line="240" w:lineRule="auto"/>
        <w:rPr>
          <w:rFonts w:ascii="Times New Roman" w:eastAsia="Times New Roman" w:hAnsi="Times New Roman" w:cs="Times New Roman"/>
          <w:b/>
          <w:sz w:val="20"/>
        </w:rPr>
      </w:pPr>
      <w:r>
        <w:rPr>
          <w:noProof/>
        </w:rPr>
        <w:drawing>
          <wp:anchor distT="0" distB="0" distL="114300" distR="114300" simplePos="0" relativeHeight="251658240" behindDoc="1" locked="0" layoutInCell="1" allowOverlap="1" wp14:anchorId="3046EBB8" wp14:editId="2BCDBEA6">
            <wp:simplePos x="0" y="0"/>
            <wp:positionH relativeFrom="column">
              <wp:posOffset>1905000</wp:posOffset>
            </wp:positionH>
            <wp:positionV relativeFrom="paragraph">
              <wp:posOffset>266065</wp:posOffset>
            </wp:positionV>
            <wp:extent cx="2085975" cy="1647825"/>
            <wp:effectExtent l="0" t="0" r="0" b="0"/>
            <wp:wrapTopAndBottom/>
            <wp:docPr id="1" name="Picture 1" descr="https://universitaslia.ac.id/wp-content/uploads/2023/09/logo-as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versitaslia.ac.id/wp-content/uploads/2023/09/logo-asl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647825"/>
                    </a:xfrm>
                    <a:prstGeom prst="rect">
                      <a:avLst/>
                    </a:prstGeom>
                    <a:noFill/>
                    <a:ln>
                      <a:noFill/>
                    </a:ln>
                  </pic:spPr>
                </pic:pic>
              </a:graphicData>
            </a:graphic>
          </wp:anchor>
        </w:drawing>
      </w: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0"/>
        </w:rPr>
      </w:pPr>
    </w:p>
    <w:p w:rsidR="00053B14" w:rsidRDefault="00053B14">
      <w:pPr>
        <w:spacing w:after="0" w:line="240" w:lineRule="auto"/>
        <w:rPr>
          <w:rFonts w:ascii="Times New Roman" w:eastAsia="Times New Roman" w:hAnsi="Times New Roman" w:cs="Times New Roman"/>
          <w:b/>
          <w:sz w:val="26"/>
        </w:rPr>
      </w:pPr>
    </w:p>
    <w:p w:rsidR="00053B14" w:rsidRDefault="00053B14">
      <w:pPr>
        <w:spacing w:before="7" w:after="0" w:line="240" w:lineRule="auto"/>
        <w:rPr>
          <w:rFonts w:ascii="Times New Roman" w:eastAsia="Times New Roman" w:hAnsi="Times New Roman" w:cs="Times New Roman"/>
          <w:b/>
          <w:sz w:val="30"/>
        </w:rPr>
      </w:pPr>
    </w:p>
    <w:p w:rsidR="00053B14" w:rsidRDefault="0021738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PERAN TEMATIS UNSUR KALIMAT </w:t>
      </w:r>
    </w:p>
    <w:p w:rsidR="00053B14" w:rsidRDefault="0021738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DALAM BAHASA INDONESIA</w:t>
      </w:r>
    </w:p>
    <w:p w:rsidR="00053B14" w:rsidRDefault="00053B14">
      <w:pPr>
        <w:spacing w:after="0" w:line="360" w:lineRule="auto"/>
        <w:jc w:val="center"/>
        <w:rPr>
          <w:rFonts w:ascii="Times New Roman" w:eastAsia="Times New Roman" w:hAnsi="Times New Roman" w:cs="Times New Roman"/>
          <w:sz w:val="24"/>
        </w:rPr>
      </w:pPr>
    </w:p>
    <w:p w:rsidR="00053B14" w:rsidRDefault="00053B14">
      <w:pPr>
        <w:spacing w:before="6" w:after="0" w:line="240" w:lineRule="auto"/>
        <w:rPr>
          <w:rFonts w:ascii="Times New Roman" w:eastAsia="Times New Roman" w:hAnsi="Times New Roman" w:cs="Times New Roman"/>
          <w:sz w:val="29"/>
        </w:rPr>
      </w:pPr>
    </w:p>
    <w:p w:rsidR="00053B14" w:rsidRDefault="00217387">
      <w:pPr>
        <w:spacing w:after="0" w:line="240" w:lineRule="auto"/>
        <w:ind w:left="1037" w:right="721"/>
        <w:jc w:val="center"/>
        <w:rPr>
          <w:rFonts w:ascii="Times New Roman" w:eastAsia="Times New Roman" w:hAnsi="Times New Roman" w:cs="Times New Roman"/>
          <w:sz w:val="24"/>
        </w:rPr>
      </w:pPr>
      <w:r>
        <w:rPr>
          <w:rFonts w:ascii="Times New Roman" w:eastAsia="Times New Roman" w:hAnsi="Times New Roman" w:cs="Times New Roman"/>
          <w:sz w:val="24"/>
        </w:rPr>
        <w:t>Agus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Wahyudin, M.Pd.</w:t>
      </w:r>
    </w:p>
    <w:p w:rsidR="00053B14" w:rsidRDefault="00053B14">
      <w:pPr>
        <w:spacing w:before="4" w:after="0" w:line="240" w:lineRule="auto"/>
        <w:rPr>
          <w:rFonts w:ascii="Times New Roman" w:eastAsia="Times New Roman" w:hAnsi="Times New Roman" w:cs="Times New Roman"/>
          <w:sz w:val="29"/>
        </w:rPr>
      </w:pPr>
    </w:p>
    <w:p w:rsidR="00053B14" w:rsidRDefault="00217387">
      <w:pPr>
        <w:spacing w:before="1" w:after="0" w:line="240" w:lineRule="auto"/>
        <w:ind w:left="1049" w:right="721"/>
        <w:jc w:val="center"/>
        <w:rPr>
          <w:rFonts w:ascii="Times New Roman" w:eastAsia="Times New Roman" w:hAnsi="Times New Roman" w:cs="Times New Roman"/>
          <w:sz w:val="24"/>
        </w:rPr>
      </w:pPr>
      <w:r>
        <w:rPr>
          <w:rFonts w:ascii="Times New Roman" w:eastAsia="Times New Roman" w:hAnsi="Times New Roman" w:cs="Times New Roman"/>
          <w:sz w:val="24"/>
        </w:rPr>
        <w:t>NIP/NIDN: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1999057/0316076601</w:t>
      </w: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1B7AAC" w:rsidRDefault="001B7AAC">
      <w:pPr>
        <w:spacing w:after="0" w:line="240" w:lineRule="auto"/>
        <w:rPr>
          <w:rFonts w:ascii="Times New Roman" w:eastAsia="Times New Roman" w:hAnsi="Times New Roman" w:cs="Times New Roman"/>
          <w:sz w:val="26"/>
        </w:rPr>
      </w:pPr>
    </w:p>
    <w:p w:rsidR="00053B14" w:rsidRDefault="00053B14">
      <w:pPr>
        <w:spacing w:before="8" w:after="0" w:line="240" w:lineRule="auto"/>
        <w:rPr>
          <w:rFonts w:ascii="Times New Roman" w:eastAsia="Times New Roman" w:hAnsi="Times New Roman" w:cs="Times New Roman"/>
          <w:sz w:val="32"/>
        </w:rPr>
      </w:pPr>
    </w:p>
    <w:p w:rsidR="00053B14" w:rsidRDefault="00217387">
      <w:pPr>
        <w:spacing w:after="0" w:line="535" w:lineRule="auto"/>
        <w:ind w:left="2540" w:right="2215" w:hanging="5"/>
        <w:jc w:val="center"/>
        <w:rPr>
          <w:rFonts w:ascii="Times New Roman" w:eastAsia="Times New Roman" w:hAnsi="Times New Roman" w:cs="Times New Roman"/>
          <w:b/>
          <w:sz w:val="24"/>
        </w:rPr>
      </w:pPr>
      <w:r>
        <w:rPr>
          <w:rFonts w:ascii="Times New Roman" w:eastAsia="Times New Roman" w:hAnsi="Times New Roman" w:cs="Times New Roman"/>
          <w:b/>
          <w:sz w:val="24"/>
        </w:rPr>
        <w:t>PROGRAM STUDI BAHASA JEPANG</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UNIVERSITAS</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LIA</w:t>
      </w:r>
    </w:p>
    <w:p w:rsidR="00053B14" w:rsidRDefault="00217387">
      <w:pPr>
        <w:spacing w:after="0" w:line="275" w:lineRule="auto"/>
        <w:ind w:left="1046" w:right="721"/>
        <w:jc w:val="center"/>
        <w:rPr>
          <w:rFonts w:ascii="Times New Roman" w:eastAsia="Times New Roman" w:hAnsi="Times New Roman" w:cs="Times New Roman"/>
          <w:b/>
          <w:sz w:val="24"/>
        </w:rPr>
      </w:pPr>
      <w:r>
        <w:rPr>
          <w:rFonts w:ascii="Times New Roman" w:eastAsia="Times New Roman" w:hAnsi="Times New Roman" w:cs="Times New Roman"/>
          <w:b/>
          <w:sz w:val="24"/>
        </w:rPr>
        <w:t>Jakarta,</w:t>
      </w:r>
      <w:r>
        <w:rPr>
          <w:rFonts w:ascii="Times New Roman" w:eastAsia="Times New Roman" w:hAnsi="Times New Roman" w:cs="Times New Roman"/>
          <w:b/>
          <w:spacing w:val="3"/>
          <w:sz w:val="24"/>
        </w:rPr>
        <w:t xml:space="preserve"> Oktober</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2023</w:t>
      </w:r>
    </w:p>
    <w:p w:rsidR="00053B14" w:rsidRDefault="00217387">
      <w:pPr>
        <w:spacing w:before="90" w:after="0" w:line="240" w:lineRule="auto"/>
        <w:ind w:left="1046" w:right="721"/>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LEMBAR</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PENGESAHAN</w:t>
      </w:r>
    </w:p>
    <w:p w:rsidR="00053B14" w:rsidRDefault="00053B14">
      <w:pPr>
        <w:spacing w:before="5" w:after="0" w:line="240" w:lineRule="auto"/>
        <w:rPr>
          <w:rFonts w:ascii="Times New Roman" w:eastAsia="Times New Roman" w:hAnsi="Times New Roman" w:cs="Times New Roman"/>
          <w:b/>
          <w:sz w:val="29"/>
        </w:rPr>
      </w:pPr>
    </w:p>
    <w:p w:rsidR="00053B14" w:rsidRDefault="00217387">
      <w:pPr>
        <w:tabs>
          <w:tab w:val="left" w:pos="731"/>
        </w:tabs>
        <w:spacing w:after="0" w:line="240" w:lineRule="auto"/>
        <w:ind w:left="730"/>
        <w:rPr>
          <w:rFonts w:ascii="Times New Roman" w:eastAsia="Times New Roman" w:hAnsi="Times New Roman" w:cs="Times New Roman"/>
          <w:b/>
          <w:sz w:val="24"/>
        </w:rPr>
      </w:pPr>
      <w:r>
        <w:rPr>
          <w:rFonts w:ascii="Times New Roman" w:eastAsia="Times New Roman" w:hAnsi="Times New Roman" w:cs="Times New Roman"/>
          <w:b/>
          <w:sz w:val="24"/>
        </w:rPr>
        <w:t>a.  Identitas</w:t>
      </w:r>
    </w:p>
    <w:p w:rsidR="00053B14" w:rsidRDefault="00217387">
      <w:pPr>
        <w:spacing w:before="133" w:after="0" w:line="360" w:lineRule="auto"/>
        <w:ind w:left="1020"/>
        <w:rPr>
          <w:rFonts w:ascii="Times New Roman" w:eastAsia="Times New Roman" w:hAnsi="Times New Roman" w:cs="Times New Roman"/>
          <w:i/>
        </w:rPr>
      </w:pPr>
      <w:r>
        <w:rPr>
          <w:rFonts w:ascii="Times New Roman" w:eastAsia="Times New Roman" w:hAnsi="Times New Roman" w:cs="Times New Roman"/>
          <w:sz w:val="24"/>
        </w:rPr>
        <w:t>Judul</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pacing w:val="-1"/>
          <w:sz w:val="24"/>
        </w:rPr>
        <w:t xml:space="preserve"> Peran Tematis Unsur Kalimat dalam Bahasa Indonesia</w:t>
      </w:r>
    </w:p>
    <w:p w:rsidR="00053B14" w:rsidRDefault="00217387">
      <w:pPr>
        <w:tabs>
          <w:tab w:val="left" w:pos="1100"/>
          <w:tab w:val="left" w:pos="3467"/>
        </w:tabs>
        <w:spacing w:before="142" w:after="0" w:line="240" w:lineRule="auto"/>
        <w:ind w:left="1020"/>
        <w:rPr>
          <w:rFonts w:ascii="Times New Roman" w:eastAsia="Times New Roman" w:hAnsi="Times New Roman" w:cs="Times New Roman"/>
          <w:sz w:val="24"/>
        </w:rPr>
      </w:pPr>
      <w:r>
        <w:rPr>
          <w:rFonts w:ascii="Times New Roman" w:eastAsia="Times New Roman" w:hAnsi="Times New Roman" w:cs="Times New Roman"/>
          <w:sz w:val="24"/>
        </w:rPr>
        <w:t>Bidang</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Ilmu</w:t>
      </w:r>
      <w:r>
        <w:rPr>
          <w:rFonts w:ascii="Times New Roman" w:eastAsia="Times New Roman" w:hAnsi="Times New Roman" w:cs="Times New Roman"/>
          <w:sz w:val="24"/>
        </w:rPr>
        <w:tab/>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Bahasa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Indonesia</w:t>
      </w:r>
    </w:p>
    <w:p w:rsidR="00053B14" w:rsidRDefault="00217387">
      <w:pPr>
        <w:tabs>
          <w:tab w:val="left" w:pos="731"/>
        </w:tabs>
        <w:spacing w:before="142" w:after="0" w:line="240" w:lineRule="auto"/>
        <w:ind w:left="730"/>
        <w:jc w:val="both"/>
        <w:rPr>
          <w:rFonts w:ascii="Times New Roman" w:eastAsia="Times New Roman" w:hAnsi="Times New Roman" w:cs="Times New Roman"/>
          <w:b/>
          <w:sz w:val="24"/>
        </w:rPr>
      </w:pPr>
      <w:r>
        <w:rPr>
          <w:rFonts w:ascii="Times New Roman" w:eastAsia="Times New Roman" w:hAnsi="Times New Roman" w:cs="Times New Roman"/>
          <w:b/>
          <w:sz w:val="24"/>
        </w:rPr>
        <w:t>b.  Pelaksana</w:t>
      </w:r>
    </w:p>
    <w:p w:rsidR="00053B14" w:rsidRDefault="00217387">
      <w:pPr>
        <w:tabs>
          <w:tab w:val="left" w:pos="1100"/>
          <w:tab w:val="left" w:pos="3529"/>
        </w:tabs>
        <w:spacing w:before="132" w:after="0" w:line="240" w:lineRule="auto"/>
        <w:ind w:left="1098"/>
        <w:rPr>
          <w:rFonts w:ascii="Times New Roman" w:eastAsia="Times New Roman" w:hAnsi="Times New Roman" w:cs="Times New Roman"/>
          <w:sz w:val="24"/>
        </w:rPr>
      </w:pPr>
      <w:r>
        <w:rPr>
          <w:rFonts w:ascii="Times New Roman" w:eastAsia="Times New Roman" w:hAnsi="Times New Roman" w:cs="Times New Roman"/>
          <w:sz w:val="24"/>
        </w:rPr>
        <w:t>Nama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dan</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Gelar</w:t>
      </w:r>
      <w:r>
        <w:rPr>
          <w:rFonts w:ascii="Times New Roman" w:eastAsia="Times New Roman" w:hAnsi="Times New Roman" w:cs="Times New Roman"/>
          <w:sz w:val="24"/>
        </w:rPr>
        <w:tab/>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Agus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Wahyudin, M.Pd.</w:t>
      </w:r>
    </w:p>
    <w:p w:rsidR="00053B14" w:rsidRDefault="00217387">
      <w:pPr>
        <w:tabs>
          <w:tab w:val="right" w:pos="4499"/>
        </w:tabs>
        <w:spacing w:before="137" w:after="0" w:line="240" w:lineRule="auto"/>
        <w:ind w:left="1098" w:hanging="288"/>
        <w:rPr>
          <w:rFonts w:ascii="Times New Roman" w:eastAsia="Times New Roman" w:hAnsi="Times New Roman" w:cs="Times New Roman"/>
          <w:sz w:val="24"/>
        </w:rPr>
      </w:pPr>
      <w:r>
        <w:rPr>
          <w:rFonts w:ascii="Times New Roman" w:eastAsia="Times New Roman" w:hAnsi="Times New Roman" w:cs="Times New Roman"/>
          <w:sz w:val="24"/>
        </w:rPr>
        <w:tab/>
        <w:t>NIK</w:t>
      </w:r>
      <w:r>
        <w:rPr>
          <w:rFonts w:ascii="Times New Roman" w:eastAsia="Times New Roman" w:hAnsi="Times New Roman" w:cs="Times New Roman"/>
          <w:sz w:val="24"/>
        </w:rPr>
        <w:tab/>
        <w:t>1999057</w:t>
      </w:r>
    </w:p>
    <w:p w:rsidR="00053B14" w:rsidRDefault="00217387">
      <w:pPr>
        <w:tabs>
          <w:tab w:val="left" w:pos="1100"/>
        </w:tabs>
        <w:spacing w:before="141" w:after="0" w:line="240" w:lineRule="auto"/>
        <w:ind w:left="1098"/>
        <w:rPr>
          <w:rFonts w:ascii="Times New Roman" w:eastAsia="Times New Roman" w:hAnsi="Times New Roman" w:cs="Times New Roman"/>
          <w:sz w:val="24"/>
        </w:rPr>
      </w:pPr>
      <w:r>
        <w:rPr>
          <w:rFonts w:ascii="Times New Roman" w:eastAsia="Times New Roman" w:hAnsi="Times New Roman" w:cs="Times New Roman"/>
          <w:sz w:val="24"/>
        </w:rPr>
        <w:t>Jabatan</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Fungsional</w:t>
      </w:r>
      <w:r>
        <w:rPr>
          <w:rFonts w:ascii="Times New Roman" w:eastAsia="Times New Roman" w:hAnsi="Times New Roman" w:cs="Times New Roman"/>
          <w:spacing w:val="68"/>
          <w:sz w:val="24"/>
        </w:rPr>
        <w:t xml:space="preserve">   </w:t>
      </w:r>
      <w:proofErr w:type="gramStart"/>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Lektor</w:t>
      </w:r>
    </w:p>
    <w:p w:rsidR="00053B14" w:rsidRDefault="00217387">
      <w:pPr>
        <w:tabs>
          <w:tab w:val="left" w:pos="1100"/>
          <w:tab w:val="left" w:pos="3529"/>
        </w:tabs>
        <w:spacing w:before="138" w:after="0" w:line="240" w:lineRule="auto"/>
        <w:ind w:left="1098"/>
        <w:rPr>
          <w:rFonts w:ascii="Times New Roman" w:eastAsia="Times New Roman" w:hAnsi="Times New Roman" w:cs="Times New Roman"/>
          <w:sz w:val="24"/>
        </w:rPr>
      </w:pPr>
      <w:r>
        <w:rPr>
          <w:rFonts w:ascii="Times New Roman" w:eastAsia="Times New Roman" w:hAnsi="Times New Roman" w:cs="Times New Roman"/>
          <w:sz w:val="24"/>
        </w:rPr>
        <w:t>Jabatan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Struktural</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Dosen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Tetap</w:t>
      </w:r>
    </w:p>
    <w:p w:rsidR="00053B14" w:rsidRDefault="00217387">
      <w:pPr>
        <w:tabs>
          <w:tab w:val="left" w:pos="1100"/>
          <w:tab w:val="left" w:pos="3592"/>
        </w:tabs>
        <w:spacing w:before="137" w:after="0" w:line="240" w:lineRule="auto"/>
        <w:ind w:left="1098"/>
        <w:rPr>
          <w:rFonts w:ascii="Times New Roman" w:eastAsia="Times New Roman" w:hAnsi="Times New Roman" w:cs="Times New Roman"/>
          <w:sz w:val="24"/>
        </w:rPr>
      </w:pPr>
      <w:r>
        <w:rPr>
          <w:rFonts w:ascii="Times New Roman" w:eastAsia="Times New Roman" w:hAnsi="Times New Roman" w:cs="Times New Roman"/>
          <w:sz w:val="24"/>
        </w:rPr>
        <w:t>Jurusan</w:t>
      </w:r>
      <w:r>
        <w:rPr>
          <w:rFonts w:ascii="Times New Roman" w:eastAsia="Times New Roman" w:hAnsi="Times New Roman" w:cs="Times New Roman"/>
          <w:sz w:val="24"/>
        </w:rPr>
        <w:tab/>
        <w: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Bahasa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Jepang</w:t>
      </w:r>
    </w:p>
    <w:p w:rsidR="00053B14" w:rsidRDefault="00217387">
      <w:pPr>
        <w:tabs>
          <w:tab w:val="left" w:pos="731"/>
        </w:tabs>
        <w:spacing w:before="141" w:after="0" w:line="240" w:lineRule="auto"/>
        <w:ind w:left="730"/>
        <w:jc w:val="both"/>
        <w:rPr>
          <w:rFonts w:ascii="Times New Roman" w:eastAsia="Times New Roman" w:hAnsi="Times New Roman" w:cs="Times New Roman"/>
          <w:b/>
          <w:sz w:val="24"/>
        </w:rPr>
      </w:pPr>
      <w:r>
        <w:rPr>
          <w:rFonts w:ascii="Times New Roman" w:eastAsia="Times New Roman" w:hAnsi="Times New Roman" w:cs="Times New Roman"/>
          <w:b/>
          <w:sz w:val="24"/>
        </w:rPr>
        <w:t>c.   Alamat</w:t>
      </w:r>
    </w:p>
    <w:p w:rsidR="00053B14" w:rsidRDefault="00217387">
      <w:pPr>
        <w:tabs>
          <w:tab w:val="left" w:pos="1062"/>
          <w:tab w:val="left" w:pos="3467"/>
        </w:tabs>
        <w:spacing w:before="137" w:after="0" w:line="360" w:lineRule="auto"/>
        <w:ind w:left="3465" w:right="1164" w:hanging="3465"/>
        <w:rPr>
          <w:rFonts w:ascii="Times New Roman" w:eastAsia="Times New Roman" w:hAnsi="Times New Roman" w:cs="Times New Roman"/>
          <w:spacing w:val="-2"/>
          <w:sz w:val="24"/>
        </w:rPr>
      </w:pPr>
      <w:r>
        <w:rPr>
          <w:rFonts w:ascii="Times New Roman" w:eastAsia="Times New Roman" w:hAnsi="Times New Roman" w:cs="Times New Roman"/>
          <w:sz w:val="24"/>
        </w:rPr>
        <w:tab/>
        <w:t>Kantor</w:t>
      </w:r>
      <w:r>
        <w:rPr>
          <w:rFonts w:ascii="Times New Roman" w:eastAsia="Times New Roman" w:hAnsi="Times New Roman" w:cs="Times New Roman"/>
          <w:sz w:val="24"/>
        </w:rPr>
        <w:tab/>
      </w:r>
      <w:r>
        <w:rPr>
          <w:rFonts w:ascii="Times New Roman" w:eastAsia="Times New Roman" w:hAnsi="Times New Roman" w:cs="Times New Roman"/>
          <w:sz w:val="24"/>
        </w:rPr>
        <w:tab/>
        <w:t>: Jl. Pengadegan Timur No. 3 Pancoran, Jakarta,</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2"/>
          <w:sz w:val="24"/>
        </w:rPr>
        <w:t xml:space="preserve">  </w:t>
      </w:r>
    </w:p>
    <w:p w:rsidR="00053B14" w:rsidRDefault="00217387">
      <w:pPr>
        <w:tabs>
          <w:tab w:val="left" w:pos="1062"/>
          <w:tab w:val="left" w:pos="3467"/>
        </w:tabs>
        <w:spacing w:before="137" w:after="0" w:line="360" w:lineRule="auto"/>
        <w:ind w:left="3465" w:right="1164" w:hanging="3465"/>
        <w:rPr>
          <w:rFonts w:ascii="Times New Roman" w:eastAsia="Times New Roman" w:hAnsi="Times New Roman" w:cs="Times New Roman"/>
          <w:sz w:val="24"/>
        </w:rPr>
      </w:pP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z w:val="24"/>
        </w:rPr>
        <w:t xml:space="preserve">surel: </w:t>
      </w:r>
      <w:hyperlink r:id="rId6">
        <w:r>
          <w:rPr>
            <w:rFonts w:ascii="Times New Roman" w:eastAsia="Times New Roman" w:hAnsi="Times New Roman" w:cs="Times New Roman"/>
            <w:color w:val="0000FF"/>
            <w:sz w:val="24"/>
            <w:u w:val="single"/>
          </w:rPr>
          <w:t xml:space="preserve">agusw@universitaslia.ac.id </w:t>
        </w:r>
      </w:hyperlink>
    </w:p>
    <w:p w:rsidR="00053B14" w:rsidRDefault="00217387">
      <w:pPr>
        <w:tabs>
          <w:tab w:val="left" w:pos="1033"/>
          <w:tab w:val="left" w:pos="3467"/>
        </w:tabs>
        <w:spacing w:after="0" w:line="360" w:lineRule="auto"/>
        <w:ind w:left="3465" w:right="917" w:hanging="3465"/>
        <w:rPr>
          <w:rFonts w:ascii="Times New Roman" w:eastAsia="Times New Roman" w:hAnsi="Times New Roman" w:cs="Times New Roman"/>
          <w:spacing w:val="1"/>
          <w:sz w:val="24"/>
        </w:rPr>
      </w:pPr>
      <w:r>
        <w:rPr>
          <w:rFonts w:ascii="Times New Roman" w:eastAsia="Times New Roman" w:hAnsi="Times New Roman" w:cs="Times New Roman"/>
          <w:sz w:val="24"/>
        </w:rPr>
        <w:tab/>
        <w:t>Rumah</w:t>
      </w:r>
      <w:r>
        <w:rPr>
          <w:rFonts w:ascii="Times New Roman" w:eastAsia="Times New Roman" w:hAnsi="Times New Roman" w:cs="Times New Roman"/>
          <w:sz w:val="24"/>
        </w:rPr>
        <w:tab/>
      </w:r>
      <w:r>
        <w:rPr>
          <w:rFonts w:ascii="Times New Roman" w:eastAsia="Times New Roman" w:hAnsi="Times New Roman" w:cs="Times New Roman"/>
          <w:sz w:val="24"/>
        </w:rPr>
        <w:tab/>
        <w:t>: Jl. Muara Cibeureum RT 01/08, No. 157, Kel.</w:t>
      </w:r>
      <w:r>
        <w:rPr>
          <w:rFonts w:ascii="Times New Roman" w:eastAsia="Times New Roman" w:hAnsi="Times New Roman" w:cs="Times New Roman"/>
          <w:spacing w:val="1"/>
          <w:sz w:val="24"/>
        </w:rPr>
        <w:t xml:space="preserve">  </w:t>
      </w:r>
    </w:p>
    <w:p w:rsidR="00053B14" w:rsidRDefault="00217387">
      <w:pPr>
        <w:tabs>
          <w:tab w:val="left" w:pos="1033"/>
          <w:tab w:val="left" w:pos="3467"/>
        </w:tabs>
        <w:spacing w:after="0" w:line="360" w:lineRule="auto"/>
        <w:ind w:left="3465" w:right="917" w:hanging="3465"/>
        <w:rPr>
          <w:rFonts w:ascii="Times New Roman" w:eastAsia="Times New Roman" w:hAnsi="Times New Roman" w:cs="Times New Roman"/>
          <w:spacing w:val="-57"/>
          <w:sz w:val="24"/>
        </w:rPr>
      </w:pPr>
      <w:r>
        <w:rPr>
          <w:rFonts w:ascii="Times New Roman" w:eastAsia="Times New Roman" w:hAnsi="Times New Roman" w:cs="Times New Roman"/>
          <w:spacing w:val="1"/>
          <w:sz w:val="24"/>
        </w:rPr>
        <w:tab/>
      </w:r>
      <w:r>
        <w:rPr>
          <w:rFonts w:ascii="Times New Roman" w:eastAsia="Times New Roman" w:hAnsi="Times New Roman" w:cs="Times New Roman"/>
          <w:spacing w:val="1"/>
          <w:sz w:val="24"/>
        </w:rPr>
        <w:tab/>
      </w:r>
      <w:r>
        <w:rPr>
          <w:rFonts w:ascii="Times New Roman" w:eastAsia="Times New Roman" w:hAnsi="Times New Roman" w:cs="Times New Roman"/>
          <w:spacing w:val="1"/>
          <w:sz w:val="24"/>
        </w:rPr>
        <w:tab/>
      </w:r>
      <w:r>
        <w:rPr>
          <w:rFonts w:ascii="Times New Roman" w:eastAsia="Times New Roman" w:hAnsi="Times New Roman" w:cs="Times New Roman"/>
          <w:spacing w:val="1"/>
          <w:sz w:val="24"/>
        </w:rPr>
        <w:tab/>
      </w:r>
      <w:r>
        <w:rPr>
          <w:rFonts w:ascii="Times New Roman" w:eastAsia="Times New Roman" w:hAnsi="Times New Roman" w:cs="Times New Roman"/>
          <w:sz w:val="24"/>
        </w:rPr>
        <w:t>Mulyaharja,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Kec.</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Bogor</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Selatan,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Kota</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Bogor,</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pacing w:val="-57"/>
          <w:sz w:val="24"/>
        </w:rPr>
        <w:t xml:space="preserve"> </w:t>
      </w:r>
    </w:p>
    <w:p w:rsidR="00053B14" w:rsidRDefault="00217387">
      <w:pPr>
        <w:tabs>
          <w:tab w:val="left" w:pos="1033"/>
          <w:tab w:val="left" w:pos="3467"/>
        </w:tabs>
        <w:spacing w:after="0" w:line="360" w:lineRule="auto"/>
        <w:ind w:left="3465" w:right="917" w:hanging="3465"/>
        <w:rPr>
          <w:rFonts w:ascii="Times New Roman" w:eastAsia="Times New Roman" w:hAnsi="Times New Roman" w:cs="Times New Roman"/>
          <w:sz w:val="24"/>
        </w:rPr>
      </w:pPr>
      <w:r>
        <w:rPr>
          <w:rFonts w:ascii="Times New Roman" w:eastAsia="Times New Roman" w:hAnsi="Times New Roman" w:cs="Times New Roman"/>
          <w:spacing w:val="-57"/>
          <w:sz w:val="24"/>
        </w:rPr>
        <w:tab/>
      </w:r>
      <w:r>
        <w:rPr>
          <w:rFonts w:ascii="Times New Roman" w:eastAsia="Times New Roman" w:hAnsi="Times New Roman" w:cs="Times New Roman"/>
          <w:spacing w:val="-57"/>
          <w:sz w:val="24"/>
        </w:rPr>
        <w:tab/>
      </w:r>
      <w:r>
        <w:rPr>
          <w:rFonts w:ascii="Times New Roman" w:eastAsia="Times New Roman" w:hAnsi="Times New Roman" w:cs="Times New Roman"/>
          <w:spacing w:val="-57"/>
          <w:sz w:val="24"/>
        </w:rPr>
        <w:tab/>
        <w:t xml:space="preserve">           </w:t>
      </w:r>
      <w:r>
        <w:rPr>
          <w:rFonts w:ascii="Times New Roman" w:eastAsia="Times New Roman" w:hAnsi="Times New Roman" w:cs="Times New Roman"/>
          <w:sz w:val="24"/>
        </w:rPr>
        <w:t xml:space="preserve">  Telepon 083877289565</w:t>
      </w:r>
    </w:p>
    <w:p w:rsidR="00053B14" w:rsidRDefault="00217387">
      <w:pPr>
        <w:tabs>
          <w:tab w:val="left" w:pos="731"/>
          <w:tab w:val="left" w:pos="3467"/>
        </w:tabs>
        <w:spacing w:after="0" w:line="240" w:lineRule="auto"/>
        <w:ind w:left="730"/>
        <w:rPr>
          <w:rFonts w:ascii="Times New Roman" w:eastAsia="Times New Roman" w:hAnsi="Times New Roman" w:cs="Times New Roman"/>
          <w:sz w:val="24"/>
        </w:rPr>
      </w:pPr>
      <w:r>
        <w:rPr>
          <w:rFonts w:ascii="Times New Roman" w:eastAsia="Times New Roman" w:hAnsi="Times New Roman" w:cs="Times New Roman"/>
          <w:b/>
          <w:sz w:val="24"/>
        </w:rPr>
        <w:t>d. Lokasi</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Pennelitian</w:t>
      </w:r>
      <w:r>
        <w:rPr>
          <w:rFonts w:ascii="Times New Roman" w:eastAsia="Times New Roman" w:hAnsi="Times New Roman" w:cs="Times New Roman"/>
          <w:b/>
          <w:sz w:val="24"/>
        </w:rPr>
        <w:tab/>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Republika.com</w:t>
      </w:r>
    </w:p>
    <w:p w:rsidR="00053B14" w:rsidRDefault="00217387">
      <w:pPr>
        <w:tabs>
          <w:tab w:val="left" w:pos="731"/>
          <w:tab w:val="left" w:pos="3467"/>
        </w:tabs>
        <w:spacing w:before="137" w:after="0" w:line="240" w:lineRule="auto"/>
        <w:ind w:left="730"/>
        <w:rPr>
          <w:rFonts w:ascii="Times New Roman" w:eastAsia="Times New Roman" w:hAnsi="Times New Roman" w:cs="Times New Roman"/>
          <w:sz w:val="24"/>
        </w:rPr>
      </w:pPr>
      <w:r>
        <w:rPr>
          <w:rFonts w:ascii="Times New Roman" w:eastAsia="Times New Roman" w:hAnsi="Times New Roman" w:cs="Times New Roman"/>
          <w:b/>
          <w:sz w:val="24"/>
        </w:rPr>
        <w:t>e. Lama</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Pengabdian</w:t>
      </w:r>
      <w:r>
        <w:rPr>
          <w:rFonts w:ascii="Times New Roman" w:eastAsia="Times New Roman" w:hAnsi="Times New Roman" w:cs="Times New Roman"/>
          <w:b/>
          <w:sz w:val="24"/>
        </w:rPr>
        <w:tab/>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Gasal dan Genap 2023/2024 </w:t>
      </w:r>
    </w:p>
    <w:p w:rsidR="00053B14" w:rsidRDefault="00217387">
      <w:pPr>
        <w:tabs>
          <w:tab w:val="left" w:pos="731"/>
          <w:tab w:val="left" w:pos="3467"/>
        </w:tabs>
        <w:spacing w:before="137" w:after="0" w:line="240" w:lineRule="auto"/>
        <w:ind w:left="730"/>
        <w:rPr>
          <w:rFonts w:ascii="Times New Roman" w:eastAsia="Times New Roman" w:hAnsi="Times New Roman" w:cs="Times New Roman"/>
          <w:sz w:val="24"/>
        </w:rPr>
      </w:pPr>
      <w:r>
        <w:rPr>
          <w:rFonts w:ascii="Times New Roman" w:eastAsia="Times New Roman" w:hAnsi="Times New Roman" w:cs="Times New Roman"/>
          <w:b/>
          <w:sz w:val="24"/>
        </w:rPr>
        <w:t>f. Biaya</w:t>
      </w:r>
      <w:r>
        <w:rPr>
          <w:rFonts w:ascii="Times New Roman" w:eastAsia="Times New Roman" w:hAnsi="Times New Roman" w:cs="Times New Roman"/>
          <w:b/>
          <w:sz w:val="24"/>
        </w:rPr>
        <w:tab/>
      </w:r>
      <w:r>
        <w:rPr>
          <w:rFonts w:ascii="Times New Roman" w:eastAsia="Times New Roman" w:hAnsi="Times New Roman" w:cs="Times New Roman"/>
          <w:sz w:val="24"/>
        </w:rPr>
        <w:t>:</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1.000.000,00 (Mandiri)</w:t>
      </w:r>
    </w:p>
    <w:p w:rsidR="00053B14" w:rsidRDefault="00217387">
      <w:pPr>
        <w:spacing w:before="90" w:after="0" w:line="240" w:lineRule="auto"/>
        <w:ind w:right="721"/>
        <w:jc w:val="right"/>
        <w:rPr>
          <w:rFonts w:ascii="Times New Roman" w:eastAsia="Times New Roman" w:hAnsi="Times New Roman" w:cs="Times New Roman"/>
          <w:sz w:val="24"/>
        </w:rPr>
      </w:pPr>
      <w:r>
        <w:rPr>
          <w:rFonts w:ascii="Times New Roman" w:eastAsia="Times New Roman" w:hAnsi="Times New Roman" w:cs="Times New Roman"/>
          <w:sz w:val="24"/>
        </w:rPr>
        <w:t>Bogor,</w:t>
      </w:r>
      <w:r>
        <w:rPr>
          <w:rFonts w:ascii="Times New Roman" w:eastAsia="Times New Roman" w:hAnsi="Times New Roman" w:cs="Times New Roman"/>
          <w:spacing w:val="-4"/>
          <w:sz w:val="24"/>
        </w:rPr>
        <w:t xml:space="preserve"> 13</w:t>
      </w:r>
      <w:r>
        <w:rPr>
          <w:rFonts w:ascii="Times New Roman" w:eastAsia="Times New Roman" w:hAnsi="Times New Roman" w:cs="Times New Roman"/>
          <w:spacing w:val="-5"/>
          <w:sz w:val="24"/>
        </w:rPr>
        <w:t xml:space="preserve"> Oktober</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2023</w:t>
      </w:r>
    </w:p>
    <w:p w:rsidR="00053B14" w:rsidRDefault="00217387">
      <w:pPr>
        <w:spacing w:before="136" w:after="0" w:line="240" w:lineRule="auto"/>
        <w:ind w:left="1039" w:right="721"/>
        <w:jc w:val="center"/>
        <w:rPr>
          <w:rFonts w:ascii="Times New Roman" w:eastAsia="Times New Roman" w:hAnsi="Times New Roman" w:cs="Times New Roman"/>
          <w:sz w:val="24"/>
        </w:rPr>
      </w:pPr>
      <w:r>
        <w:rPr>
          <w:rFonts w:ascii="Times New Roman" w:eastAsia="Times New Roman" w:hAnsi="Times New Roman" w:cs="Times New Roman"/>
          <w:sz w:val="24"/>
        </w:rPr>
        <w:t>Mengetahui,</w:t>
      </w:r>
    </w:p>
    <w:p w:rsidR="00053B14" w:rsidRDefault="00053B14">
      <w:pPr>
        <w:spacing w:before="7" w:after="0" w:line="240" w:lineRule="auto"/>
        <w:rPr>
          <w:rFonts w:ascii="Times New Roman" w:eastAsia="Times New Roman" w:hAnsi="Times New Roman" w:cs="Times New Roman"/>
          <w:sz w:val="21"/>
        </w:rPr>
      </w:pPr>
    </w:p>
    <w:p w:rsidR="00053B14" w:rsidRDefault="00217387">
      <w:pPr>
        <w:tabs>
          <w:tab w:val="left" w:pos="7371"/>
        </w:tabs>
        <w:spacing w:before="90" w:after="0" w:line="240" w:lineRule="auto"/>
        <w:ind w:left="1061"/>
        <w:rPr>
          <w:rFonts w:ascii="Times New Roman" w:eastAsia="Times New Roman" w:hAnsi="Times New Roman" w:cs="Times New Roman"/>
          <w:sz w:val="24"/>
        </w:rPr>
      </w:pPr>
      <w:r>
        <w:rPr>
          <w:rFonts w:ascii="Times New Roman" w:eastAsia="Times New Roman" w:hAnsi="Times New Roman" w:cs="Times New Roman"/>
          <w:sz w:val="24"/>
        </w:rPr>
        <w:t>Ketua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Jurusan,</w:t>
      </w:r>
      <w:r>
        <w:rPr>
          <w:rFonts w:ascii="Times New Roman" w:eastAsia="Times New Roman" w:hAnsi="Times New Roman" w:cs="Times New Roman"/>
          <w:sz w:val="24"/>
        </w:rPr>
        <w:tab/>
        <w:t>Peneliti,</w:t>
      </w:r>
    </w:p>
    <w:p w:rsidR="00053B14" w:rsidRDefault="00053B14">
      <w:pPr>
        <w:spacing w:after="0" w:line="240" w:lineRule="auto"/>
        <w:rPr>
          <w:rFonts w:ascii="Times New Roman" w:eastAsia="Times New Roman" w:hAnsi="Times New Roman" w:cs="Times New Roman"/>
          <w:sz w:val="26"/>
        </w:rPr>
      </w:pPr>
    </w:p>
    <w:p w:rsidR="00053B14" w:rsidRDefault="00053B14">
      <w:pPr>
        <w:spacing w:after="0" w:line="240" w:lineRule="auto"/>
        <w:rPr>
          <w:rFonts w:ascii="Times New Roman" w:eastAsia="Times New Roman" w:hAnsi="Times New Roman" w:cs="Times New Roman"/>
          <w:sz w:val="26"/>
        </w:rPr>
      </w:pPr>
    </w:p>
    <w:p w:rsidR="00053B14" w:rsidRDefault="00053B14">
      <w:pPr>
        <w:spacing w:before="11" w:after="0" w:line="240" w:lineRule="auto"/>
        <w:rPr>
          <w:rFonts w:ascii="Times New Roman" w:eastAsia="Times New Roman" w:hAnsi="Times New Roman" w:cs="Times New Roman"/>
          <w:sz w:val="30"/>
        </w:rPr>
      </w:pPr>
    </w:p>
    <w:p w:rsidR="00053B14" w:rsidRDefault="00217387">
      <w:pPr>
        <w:tabs>
          <w:tab w:val="left" w:pos="6233"/>
        </w:tabs>
        <w:spacing w:after="0" w:line="240" w:lineRule="auto"/>
        <w:ind w:left="586"/>
        <w:rPr>
          <w:rFonts w:ascii="Times New Roman" w:eastAsia="Times New Roman" w:hAnsi="Times New Roman" w:cs="Times New Roman"/>
          <w:sz w:val="24"/>
        </w:rPr>
      </w:pPr>
      <w:r>
        <w:rPr>
          <w:rFonts w:ascii="Times New Roman" w:eastAsia="Times New Roman" w:hAnsi="Times New Roman" w:cs="Times New Roman"/>
          <w:sz w:val="24"/>
        </w:rPr>
        <w:t>Yesy</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Tri</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Cahyani,</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M.Si.</w:t>
      </w:r>
      <w:r>
        <w:rPr>
          <w:rFonts w:ascii="Times New Roman" w:eastAsia="Times New Roman" w:hAnsi="Times New Roman" w:cs="Times New Roman"/>
          <w:sz w:val="24"/>
        </w:rPr>
        <w:tab/>
        <w:t>Agus</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Wahyudin,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M.Pd.</w:t>
      </w:r>
    </w:p>
    <w:p w:rsidR="00053B14" w:rsidRDefault="00053B14">
      <w:pPr>
        <w:spacing w:before="4" w:after="0" w:line="240" w:lineRule="auto"/>
        <w:rPr>
          <w:rFonts w:ascii="Times New Roman" w:eastAsia="Times New Roman" w:hAnsi="Times New Roman" w:cs="Times New Roman"/>
          <w:sz w:val="29"/>
        </w:rPr>
      </w:pPr>
    </w:p>
    <w:p w:rsidR="00053B14" w:rsidRDefault="00217387">
      <w:pPr>
        <w:spacing w:before="1" w:after="0" w:line="240" w:lineRule="auto"/>
        <w:ind w:left="1047" w:right="721"/>
        <w:jc w:val="center"/>
        <w:rPr>
          <w:rFonts w:ascii="Times New Roman" w:eastAsia="Times New Roman" w:hAnsi="Times New Roman" w:cs="Times New Roman"/>
          <w:sz w:val="24"/>
        </w:rPr>
      </w:pPr>
      <w:r>
        <w:rPr>
          <w:rFonts w:ascii="Times New Roman" w:eastAsia="Times New Roman" w:hAnsi="Times New Roman" w:cs="Times New Roman"/>
          <w:sz w:val="24"/>
        </w:rPr>
        <w:t>Wakil Ketua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UPPM,</w:t>
      </w:r>
    </w:p>
    <w:p w:rsidR="00053B14" w:rsidRDefault="00053B14">
      <w:pPr>
        <w:spacing w:after="0" w:line="240" w:lineRule="auto"/>
        <w:jc w:val="center"/>
        <w:rPr>
          <w:rFonts w:ascii="Times New Roman" w:eastAsia="Times New Roman" w:hAnsi="Times New Roman" w:cs="Times New Roman"/>
          <w:sz w:val="26"/>
        </w:rPr>
      </w:pPr>
    </w:p>
    <w:p w:rsidR="00053B14" w:rsidRDefault="00053B14">
      <w:pPr>
        <w:spacing w:after="0" w:line="240" w:lineRule="auto"/>
        <w:jc w:val="center"/>
        <w:rPr>
          <w:rFonts w:ascii="Times New Roman" w:eastAsia="Times New Roman" w:hAnsi="Times New Roman" w:cs="Times New Roman"/>
          <w:sz w:val="26"/>
        </w:rPr>
      </w:pPr>
    </w:p>
    <w:p w:rsidR="00053B14" w:rsidRDefault="00053B14">
      <w:pPr>
        <w:spacing w:before="5" w:after="0" w:line="240" w:lineRule="auto"/>
        <w:rPr>
          <w:rFonts w:ascii="Times New Roman" w:eastAsia="Times New Roman" w:hAnsi="Times New Roman" w:cs="Times New Roman"/>
          <w:sz w:val="30"/>
        </w:rPr>
      </w:pPr>
    </w:p>
    <w:p w:rsidR="00053B14" w:rsidRDefault="00217387">
      <w:pPr>
        <w:spacing w:before="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Dr. Risna Saswati</w:t>
      </w:r>
    </w:p>
    <w:p w:rsidR="00053B14" w:rsidRDefault="00053B14">
      <w:pPr>
        <w:spacing w:before="10" w:after="0" w:line="480" w:lineRule="auto"/>
        <w:rPr>
          <w:rFonts w:ascii="Times New Roman" w:eastAsia="Times New Roman" w:hAnsi="Times New Roman" w:cs="Times New Roman"/>
          <w:b/>
          <w:color w:val="000000"/>
          <w:sz w:val="24"/>
        </w:rPr>
      </w:pPr>
    </w:p>
    <w:p w:rsidR="00053B14" w:rsidRDefault="00217387">
      <w:pPr>
        <w:spacing w:before="10" w:after="0" w:line="48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PENDAHULUAN </w:t>
      </w:r>
    </w:p>
    <w:p w:rsidR="00053B14" w:rsidRDefault="00217387">
      <w:pPr>
        <w:spacing w:before="10"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r w:rsidR="00600A95">
        <w:rPr>
          <w:rFonts w:ascii="Times New Roman" w:eastAsia="Times New Roman" w:hAnsi="Times New Roman" w:cs="Times New Roman"/>
          <w:sz w:val="24"/>
        </w:rPr>
        <w:t>Susunan kalimat dapat dianalisis menurut hubungan kata dengan kata atau dengan satuan lain yang lebih besar, seperti kata dengan frasa, frasa dengan frasa, dan klausa dengan klausa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Konstruksi kalimat berdasarkan struktur sintaksis terdiri atas fungsi, kategori, dan peran (Chaer, 2007). Tiap-tiap struktur itu dibagi menjadi beberapa konstituen sebagai unsur-unsurnya. </w:t>
      </w:r>
      <w:r>
        <w:rPr>
          <w:rFonts w:ascii="Times New Roman" w:eastAsia="Times New Roman" w:hAnsi="Times New Roman" w:cs="Times New Roman"/>
          <w:sz w:val="24"/>
        </w:rPr>
        <w:t>Berdasarkan fungsi kalimat minimal terdiri atas subjek dan predikat. Objek muncul jika kalimat itu transitif. Pelengkap juga wajib hadir karena pernyaataan itu belum final. Berdasarkan kategori kalimat terdiri atas nomina, verba, adjektiva, dan numeralia. Selain itu, kalimat dapat pula</w:t>
      </w:r>
      <w:r w:rsidR="00442CCE">
        <w:rPr>
          <w:rFonts w:ascii="Times New Roman" w:eastAsia="Times New Roman" w:hAnsi="Times New Roman" w:cs="Times New Roman"/>
          <w:sz w:val="24"/>
        </w:rPr>
        <w:t xml:space="preserve"> ditinjau menurut perannya. B</w:t>
      </w:r>
      <w:r>
        <w:rPr>
          <w:rFonts w:ascii="Times New Roman" w:eastAsia="Times New Roman" w:hAnsi="Times New Roman" w:cs="Times New Roman"/>
          <w:sz w:val="24"/>
        </w:rPr>
        <w:t>erbagai peran tematis yang terdapat dalam sebuah kalimat, seperti pelaku</w:t>
      </w:r>
      <w:r w:rsidR="00AB0612">
        <w:rPr>
          <w:rFonts w:ascii="Times New Roman" w:eastAsia="Times New Roman" w:hAnsi="Times New Roman" w:cs="Times New Roman"/>
          <w:sz w:val="24"/>
        </w:rPr>
        <w:t>, agen,</w:t>
      </w:r>
      <w:r>
        <w:rPr>
          <w:rFonts w:ascii="Times New Roman" w:eastAsia="Times New Roman" w:hAnsi="Times New Roman" w:cs="Times New Roman"/>
          <w:sz w:val="24"/>
        </w:rPr>
        <w:t xml:space="preserve"> dan </w:t>
      </w:r>
      <w:r w:rsidR="00AB0612">
        <w:rPr>
          <w:rFonts w:ascii="Times New Roman" w:eastAsia="Times New Roman" w:hAnsi="Times New Roman" w:cs="Times New Roman"/>
          <w:sz w:val="24"/>
        </w:rPr>
        <w:t>sasaran.</w:t>
      </w:r>
      <w:r>
        <w:rPr>
          <w:rFonts w:ascii="Times New Roman" w:eastAsia="Times New Roman" w:hAnsi="Times New Roman" w:cs="Times New Roman"/>
          <w:sz w:val="24"/>
        </w:rPr>
        <w:t xml:space="preserve"> </w:t>
      </w:r>
    </w:p>
    <w:p w:rsidR="00053B14" w:rsidRDefault="00217387">
      <w:pPr>
        <w:spacing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Penelitian ini didasarkan pada kenyataan</w:t>
      </w:r>
      <w:r w:rsidR="00AB0612">
        <w:rPr>
          <w:rFonts w:ascii="Times New Roman" w:eastAsia="Times New Roman" w:hAnsi="Times New Roman" w:cs="Times New Roman"/>
          <w:sz w:val="24"/>
        </w:rPr>
        <w:t>,</w:t>
      </w:r>
      <w:r>
        <w:rPr>
          <w:rFonts w:ascii="Times New Roman" w:eastAsia="Times New Roman" w:hAnsi="Times New Roman" w:cs="Times New Roman"/>
          <w:sz w:val="24"/>
        </w:rPr>
        <w:t xml:space="preserve"> para p</w:t>
      </w:r>
      <w:r>
        <w:rPr>
          <w:rFonts w:ascii="Times New Roman" w:eastAsia="Times New Roman" w:hAnsi="Times New Roman" w:cs="Times New Roman"/>
          <w:color w:val="000000"/>
          <w:sz w:val="24"/>
        </w:rPr>
        <w:t>embaca umumnya tidak menyadari bahwa di dalam setiap kalimat ada peran tematis. Saat membaca sebuah teks, pembaca leb</w:t>
      </w:r>
      <w:r w:rsidR="00AB0612">
        <w:rPr>
          <w:rFonts w:ascii="Times New Roman" w:eastAsia="Times New Roman" w:hAnsi="Times New Roman" w:cs="Times New Roman"/>
          <w:color w:val="000000"/>
          <w:sz w:val="24"/>
        </w:rPr>
        <w:t xml:space="preserve">ih fokus pada isi, padahal </w:t>
      </w:r>
      <w:r>
        <w:rPr>
          <w:rFonts w:ascii="Times New Roman" w:eastAsia="Times New Roman" w:hAnsi="Times New Roman" w:cs="Times New Roman"/>
          <w:color w:val="000000"/>
          <w:sz w:val="24"/>
        </w:rPr>
        <w:t>setiap kalimat m</w:t>
      </w:r>
      <w:r w:rsidR="00AB0612">
        <w:rPr>
          <w:rFonts w:ascii="Times New Roman" w:eastAsia="Times New Roman" w:hAnsi="Times New Roman" w:cs="Times New Roman"/>
          <w:color w:val="000000"/>
          <w:sz w:val="24"/>
        </w:rPr>
        <w:t>emiliki peran pada setiap unsur</w:t>
      </w:r>
      <w:r>
        <w:rPr>
          <w:rFonts w:ascii="Times New Roman" w:eastAsia="Times New Roman" w:hAnsi="Times New Roman" w:cs="Times New Roman"/>
          <w:color w:val="000000"/>
          <w:sz w:val="24"/>
        </w:rPr>
        <w:t xml:space="preserve">nya. Terlebih lagi, pembaca untuk kepentingan hiburan boleh jadi tidak peduli dengan keberadaan sebuah peran dalam sebuah kalimat.  </w:t>
      </w:r>
    </w:p>
    <w:p w:rsidR="00053B14" w:rsidRDefault="00217387">
      <w:pPr>
        <w:spacing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Berkenaan dengan peran tematis, penelitian sebelumnya telah d</w:t>
      </w:r>
      <w:r w:rsidR="00C91DC0">
        <w:rPr>
          <w:rFonts w:ascii="Times New Roman" w:eastAsia="Times New Roman" w:hAnsi="Times New Roman" w:cs="Times New Roman"/>
          <w:color w:val="000000"/>
          <w:sz w:val="24"/>
        </w:rPr>
        <w:t>ilakukan oleh beberapa peneliti</w:t>
      </w:r>
      <w:r>
        <w:rPr>
          <w:rFonts w:ascii="Times New Roman" w:eastAsia="Times New Roman" w:hAnsi="Times New Roman" w:cs="Times New Roman"/>
          <w:color w:val="000000"/>
          <w:sz w:val="24"/>
        </w:rPr>
        <w:t>, di antaranya yang berjudul “Fungsi, Kategori, dan Peran Sintaksis Kalimat Pada Pupuh Durma dalam Geguritan Tirta Amerta” oleh A. A. Ary Trisnawati (2021). Hasil penelitian tersebut, di antaranya, peran subjek adalah sebagai pelaku, objek sebagai pasien, dan predikat atau nukleus menggambarkan aktivitas atau keadaan. Selanjutnya, topik yang sama “Fungsi, Peran, dan Kategori Sintaksis Bahasa Indonesia dalam kalimat Berita dan Kalimat Seruan pada Naskah Pidato Bung Karno 17 Agustus 1945 telah diteliti oleh Enggarwati dan Utomo (2021). Dari penelitian</w:t>
      </w:r>
      <w:r w:rsidR="00E3706B">
        <w:rPr>
          <w:rFonts w:ascii="Times New Roman" w:eastAsia="Times New Roman" w:hAnsi="Times New Roman" w:cs="Times New Roman"/>
          <w:color w:val="000000"/>
          <w:sz w:val="24"/>
        </w:rPr>
        <w:t xml:space="preserve"> ini dapat diketahui bahwa </w:t>
      </w:r>
      <w:r>
        <w:rPr>
          <w:rFonts w:ascii="Times New Roman" w:eastAsia="Times New Roman" w:hAnsi="Times New Roman" w:cs="Times New Roman"/>
          <w:color w:val="000000"/>
          <w:sz w:val="24"/>
        </w:rPr>
        <w:t xml:space="preserve">dalam satu kalimat dapat mengandung lebih dari satu </w:t>
      </w:r>
      <w:r>
        <w:rPr>
          <w:rFonts w:ascii="Times New Roman" w:eastAsia="Times New Roman" w:hAnsi="Times New Roman" w:cs="Times New Roman"/>
          <w:color w:val="000000"/>
          <w:sz w:val="24"/>
        </w:rPr>
        <w:lastRenderedPageBreak/>
        <w:t>jenis fungsi, peran, dan kategori sintaksis. Selain penelitian-penelitian tersebu Lestari dan Mulyadi (2023) juga membahas peran tematis pada bahasa Batak Toba dengan judul “Kategori dan Peran Tematis Argumen Klausa Verbal pada Bahasa Batak Toba” Simpulan dari penelitian ini menunjukkan terdapat peran tematis khusus yang terdiri atas agen, stimulus, pengalam, tema, lokatif, dan pasien.</w:t>
      </w:r>
    </w:p>
    <w:p w:rsidR="00053B14" w:rsidRDefault="00217387">
      <w:pPr>
        <w:spacing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Berbeda dengan penelitian sebelumnya, peneltian ini berfokus pada peran tematis pada kalimat deklaratif, interogatif, imperatif, dan interjektif. Peran tematis tidak hanya terdapat pada kalimat deklaratif atau pernyataan, tetapi dapat meliptui empat jenis kalimat berdasarkan fungsinya (</w:t>
      </w:r>
      <w:r>
        <w:rPr>
          <w:rFonts w:ascii="Times New Roman" w:eastAsia="Times New Roman" w:hAnsi="Times New Roman" w:cs="Times New Roman"/>
          <w:color w:val="000000"/>
          <w:sz w:val="24"/>
        </w:rPr>
        <w:t>Arifin dan Tasai, 2009).</w:t>
      </w:r>
    </w:p>
    <w:p w:rsidR="005E1A1D" w:rsidRDefault="005E1A1D">
      <w:pPr>
        <w:spacing w:after="0" w:line="480" w:lineRule="auto"/>
        <w:ind w:firstLine="72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Fokus </w:t>
      </w:r>
      <w:r w:rsidRPr="005E1A1D">
        <w:rPr>
          <w:rFonts w:ascii="Times New Roman" w:eastAsia="Times New Roman" w:hAnsi="Times New Roman" w:cs="Times New Roman"/>
          <w:color w:val="FF0000"/>
          <w:sz w:val="24"/>
        </w:rPr>
        <w:t>penelitian ini adalah kalimat ditinjau berdasarkan peran tematis pada kolom Hikmah koran daring Republika. Setiap kalimat dianalisis menurut berbagai peran tematis, baik deklaratif, interogatif, imperatif, maupun interjektif, yang berpola tunggal. Pola tunggal hanya terdiri atas satu subjek dan satu predikat, dan unsur lain—jika ada—seperti keterangan, pelengkap, serta objek pada kalimat transitif.</w:t>
      </w:r>
    </w:p>
    <w:p w:rsidR="00053B14" w:rsidRDefault="00217387">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r w:rsidR="005E1A1D">
        <w:rPr>
          <w:rFonts w:ascii="Times New Roman" w:eastAsia="Times New Roman" w:hAnsi="Times New Roman" w:cs="Times New Roman"/>
          <w:color w:val="FF0000"/>
          <w:sz w:val="24"/>
        </w:rPr>
        <w:t>Berdasarkan hal di atas, m</w:t>
      </w:r>
      <w:r>
        <w:rPr>
          <w:rFonts w:ascii="Times New Roman" w:eastAsia="Times New Roman" w:hAnsi="Times New Roman" w:cs="Times New Roman"/>
          <w:sz w:val="24"/>
        </w:rPr>
        <w:t xml:space="preserve">asalah pada penelitian ini adalah peran tematis apa saja yang </w:t>
      </w:r>
      <w:r w:rsidR="005E1A1D">
        <w:rPr>
          <w:rFonts w:ascii="Times New Roman" w:eastAsia="Times New Roman" w:hAnsi="Times New Roman" w:cs="Times New Roman"/>
          <w:sz w:val="24"/>
        </w:rPr>
        <w:t>terdapat</w:t>
      </w:r>
      <w:r>
        <w:rPr>
          <w:rFonts w:ascii="Times New Roman" w:eastAsia="Times New Roman" w:hAnsi="Times New Roman" w:cs="Times New Roman"/>
          <w:sz w:val="24"/>
        </w:rPr>
        <w:t xml:space="preserve"> pada </w:t>
      </w:r>
      <w:r w:rsidR="005E1A1D">
        <w:rPr>
          <w:rFonts w:ascii="Times New Roman" w:eastAsia="Times New Roman" w:hAnsi="Times New Roman" w:cs="Times New Roman"/>
          <w:sz w:val="24"/>
        </w:rPr>
        <w:t>jenis-jenis kalimat yang ada di kolom Hikmah Republika</w:t>
      </w:r>
      <w:r>
        <w:rPr>
          <w:rFonts w:ascii="Times New Roman" w:eastAsia="Times New Roman" w:hAnsi="Times New Roman" w:cs="Times New Roman"/>
          <w:sz w:val="24"/>
        </w:rPr>
        <w:t>. Penelaahan ini penting karena dalam teks tidak sekadar fungsi</w:t>
      </w:r>
      <w:r w:rsidR="005E1A1D">
        <w:rPr>
          <w:rFonts w:ascii="Times New Roman" w:eastAsia="Times New Roman" w:hAnsi="Times New Roman" w:cs="Times New Roman"/>
          <w:sz w:val="24"/>
        </w:rPr>
        <w:t xml:space="preserve"> kalimat</w:t>
      </w:r>
      <w:r>
        <w:rPr>
          <w:rFonts w:ascii="Times New Roman" w:eastAsia="Times New Roman" w:hAnsi="Times New Roman" w:cs="Times New Roman"/>
          <w:sz w:val="24"/>
        </w:rPr>
        <w:t xml:space="preserve"> dan kategori kata yang </w:t>
      </w:r>
      <w:r w:rsidR="005E1A1D">
        <w:rPr>
          <w:rFonts w:ascii="Times New Roman" w:eastAsia="Times New Roman" w:hAnsi="Times New Roman" w:cs="Times New Roman"/>
          <w:sz w:val="24"/>
        </w:rPr>
        <w:t>muncul</w:t>
      </w:r>
      <w:r>
        <w:rPr>
          <w:rFonts w:ascii="Times New Roman" w:eastAsia="Times New Roman" w:hAnsi="Times New Roman" w:cs="Times New Roman"/>
          <w:sz w:val="24"/>
        </w:rPr>
        <w:t xml:space="preserve">, tetapi peran </w:t>
      </w:r>
      <w:r w:rsidR="005E1A1D">
        <w:rPr>
          <w:rFonts w:ascii="Times New Roman" w:eastAsia="Times New Roman" w:hAnsi="Times New Roman" w:cs="Times New Roman"/>
          <w:sz w:val="24"/>
        </w:rPr>
        <w:t>tematis</w:t>
      </w:r>
      <w:r>
        <w:rPr>
          <w:rFonts w:ascii="Times New Roman" w:eastAsia="Times New Roman" w:hAnsi="Times New Roman" w:cs="Times New Roman"/>
          <w:sz w:val="24"/>
        </w:rPr>
        <w:t xml:space="preserve"> p</w:t>
      </w:r>
      <w:r w:rsidR="005E1A1D">
        <w:rPr>
          <w:rFonts w:ascii="Times New Roman" w:eastAsia="Times New Roman" w:hAnsi="Times New Roman" w:cs="Times New Roman"/>
          <w:sz w:val="24"/>
        </w:rPr>
        <w:t>un merupakan bagian dari susunan kalimat</w:t>
      </w:r>
      <w:r>
        <w:rPr>
          <w:rFonts w:ascii="Times New Roman" w:eastAsia="Times New Roman" w:hAnsi="Times New Roman" w:cs="Times New Roman"/>
          <w:sz w:val="24"/>
        </w:rPr>
        <w:t xml:space="preserve">. </w:t>
      </w:r>
    </w:p>
    <w:p w:rsidR="00053B14" w:rsidRDefault="00217387">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Tujuan penelitian ini adalah mengkaji peran tematik yang ada pada kolom </w:t>
      </w:r>
      <w:r>
        <w:rPr>
          <w:rFonts w:ascii="Times New Roman" w:eastAsia="Times New Roman" w:hAnsi="Times New Roman" w:cs="Times New Roman"/>
          <w:i/>
          <w:sz w:val="24"/>
        </w:rPr>
        <w:t xml:space="preserve">Hikmah </w:t>
      </w:r>
      <w:r>
        <w:rPr>
          <w:rFonts w:ascii="Times New Roman" w:eastAsia="Times New Roman" w:hAnsi="Times New Roman" w:cs="Times New Roman"/>
          <w:sz w:val="24"/>
        </w:rPr>
        <w:t>Repubika. Melalui kajian ini akan terlihat peran-peran tematis yang muncul dalam setiap unsur kalimat dalam teks bersangkutan.</w:t>
      </w:r>
    </w:p>
    <w:p w:rsidR="00053B14" w:rsidRDefault="00217387">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Ruang lingkup kajian </w:t>
      </w:r>
      <w:r>
        <w:rPr>
          <w:rFonts w:ascii="Times New Roman" w:eastAsia="Times New Roman" w:hAnsi="Times New Roman" w:cs="Times New Roman"/>
          <w:color w:val="000000"/>
          <w:sz w:val="24"/>
        </w:rPr>
        <w:t xml:space="preserve">meliputi jenis kalimat berdasarkan modusnya, seperti deklaratif, interogatif, imperatif, dan interjektif (Sidu, 2012). Alasannya bahwa setiap kalimat memiliki </w:t>
      </w:r>
      <w:r>
        <w:rPr>
          <w:rFonts w:ascii="Times New Roman" w:eastAsia="Times New Roman" w:hAnsi="Times New Roman" w:cs="Times New Roman"/>
          <w:color w:val="000000"/>
          <w:sz w:val="24"/>
        </w:rPr>
        <w:lastRenderedPageBreak/>
        <w:t>peran, apa pun itu jenis kalimatnya. </w:t>
      </w:r>
      <w:r w:rsidR="008C038B">
        <w:rPr>
          <w:rFonts w:ascii="Times New Roman" w:eastAsia="Times New Roman" w:hAnsi="Times New Roman" w:cs="Times New Roman"/>
          <w:color w:val="000000"/>
          <w:sz w:val="24"/>
        </w:rPr>
        <w:t xml:space="preserve">Jadi, peran tematis ada pada setiap jenis kalimat berdasarkan modusnya. </w:t>
      </w:r>
    </w:p>
    <w:p w:rsidR="00053B14" w:rsidRDefault="00053B14" w:rsidP="008C038B">
      <w:pPr>
        <w:spacing w:after="0" w:line="480" w:lineRule="auto"/>
        <w:jc w:val="both"/>
        <w:rPr>
          <w:rFonts w:ascii="Times New Roman" w:eastAsia="Times New Roman" w:hAnsi="Times New Roman" w:cs="Times New Roman"/>
          <w:sz w:val="24"/>
        </w:rPr>
      </w:pPr>
    </w:p>
    <w:p w:rsidR="00053B14" w:rsidRDefault="00217387">
      <w:pPr>
        <w:spacing w:after="0" w:line="48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KERANGKA TEORI</w:t>
      </w:r>
    </w:p>
    <w:p w:rsidR="00053B14" w:rsidRDefault="00217387">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Pada dasarnya setiap kalimat memerikan suatu peristiwa atau keadaan yang melibatkan satu argumen atau lebih yang berupa nomina atau frasa nomina dengan peran tematis yang berbeda-beda. Peran-peran tematis tersebut </w:t>
      </w:r>
      <w:r w:rsidR="008C038B">
        <w:rPr>
          <w:rFonts w:ascii="Times New Roman" w:eastAsia="Times New Roman" w:hAnsi="Times New Roman" w:cs="Times New Roman"/>
          <w:color w:val="000000"/>
          <w:sz w:val="24"/>
        </w:rPr>
        <w:t xml:space="preserve">terdiri atas </w:t>
      </w:r>
      <w:r>
        <w:rPr>
          <w:rFonts w:ascii="Times New Roman" w:eastAsia="Times New Roman" w:hAnsi="Times New Roman" w:cs="Times New Roman"/>
          <w:color w:val="000000"/>
          <w:sz w:val="24"/>
        </w:rPr>
        <w:t xml:space="preserve">(1) pelaku (aktor), (2) agen, (3) sasaran, (4) pengalam, (5) peruntung, (6) penerima, (7) penyebab, (8) tema, (9) tetara, (10) hasil, (11) lokasi, (12) alat, (13) tujuan, dan (14) bahan </w:t>
      </w:r>
      <w:r>
        <w:rPr>
          <w:rFonts w:ascii="Times New Roman" w:eastAsia="Times New Roman" w:hAnsi="Times New Roman" w:cs="Times New Roman"/>
          <w:sz w:val="24"/>
        </w:rPr>
        <w:t>(TB3I, Tata Bahasa Baku Bahasa Indonesia, 2017).</w:t>
      </w:r>
    </w:p>
    <w:p w:rsidR="00053B14" w:rsidRDefault="00217387" w:rsidP="000F71F5">
      <w:pPr>
        <w:spacing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Kehadiran pelaku dalam kalimat menjadikan pernyataan, pertanyaan, atau perintah dapat dipahami oleh pembaca atau pendengar secara utuh. </w:t>
      </w:r>
      <w:r>
        <w:rPr>
          <w:rFonts w:ascii="Times New Roman" w:eastAsia="Times New Roman" w:hAnsi="Times New Roman" w:cs="Times New Roman"/>
          <w:color w:val="000000"/>
          <w:sz w:val="24"/>
        </w:rPr>
        <w:t xml:space="preserve">Berdasarkan peran, pelaku tidak menentukan argumen lain yang dinyatakan oleh predikat (Yudhistira, 2021). </w:t>
      </w:r>
      <w:r>
        <w:rPr>
          <w:rFonts w:ascii="Times New Roman" w:eastAsia="Times New Roman" w:hAnsi="Times New Roman" w:cs="Times New Roman"/>
          <w:sz w:val="24"/>
        </w:rPr>
        <w:t xml:space="preserve">Pelaku pada umumnya adalah manusia atau </w:t>
      </w:r>
      <w:r>
        <w:rPr>
          <w:rFonts w:ascii="Times New Roman" w:eastAsia="Times New Roman" w:hAnsi="Times New Roman" w:cs="Times New Roman"/>
          <w:color w:val="000000"/>
          <w:sz w:val="24"/>
        </w:rPr>
        <w:t>binatang (TB3I, 2017), seperti kalimat (1) dan (2).</w:t>
      </w:r>
      <w:r>
        <w:rPr>
          <w:rFonts w:ascii="Calibri" w:eastAsia="Calibri" w:hAnsi="Calibri" w:cs="Calibri"/>
        </w:rPr>
        <w:t xml:space="preserve"> </w:t>
      </w:r>
    </w:p>
    <w:p w:rsidR="00053B14" w:rsidRDefault="00217387" w:rsidP="004D58FD">
      <w:pPr>
        <w:numPr>
          <w:ilvl w:val="0"/>
          <w:numId w:val="1"/>
        </w:numPr>
        <w:spacing w:after="0" w:line="48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Anak </w:t>
      </w:r>
      <w:r>
        <w:rPr>
          <w:rFonts w:ascii="Times New Roman" w:eastAsia="Times New Roman" w:hAnsi="Times New Roman" w:cs="Times New Roman"/>
          <w:color w:val="000000"/>
          <w:sz w:val="24"/>
        </w:rPr>
        <w:t>itu minum susu.</w:t>
      </w:r>
    </w:p>
    <w:p w:rsidR="00053B14" w:rsidRDefault="00217387" w:rsidP="004D58FD">
      <w:pPr>
        <w:numPr>
          <w:ilvl w:val="0"/>
          <w:numId w:val="1"/>
        </w:numPr>
        <w:spacing w:after="0" w:line="48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Ayam</w:t>
      </w:r>
      <w:r>
        <w:rPr>
          <w:rFonts w:ascii="Times New Roman" w:eastAsia="Times New Roman" w:hAnsi="Times New Roman" w:cs="Times New Roman"/>
          <w:color w:val="000000"/>
          <w:sz w:val="24"/>
        </w:rPr>
        <w:t xml:space="preserve"> berkokok pada siang hari.</w:t>
      </w:r>
    </w:p>
    <w:p w:rsidR="00053B14" w:rsidRDefault="00217387" w:rsidP="000F71F5">
      <w:pPr>
        <w:spacing w:after="0" w:line="480" w:lineRule="auto"/>
        <w:ind w:firstLine="426"/>
        <w:jc w:val="both"/>
        <w:rPr>
          <w:rFonts w:ascii="Calibri" w:eastAsia="Calibri" w:hAnsi="Calibri" w:cs="Calibri"/>
        </w:rPr>
      </w:pPr>
      <w:r>
        <w:rPr>
          <w:rFonts w:ascii="Times New Roman" w:eastAsia="Times New Roman" w:hAnsi="Times New Roman" w:cs="Times New Roman"/>
          <w:color w:val="000000"/>
          <w:sz w:val="24"/>
        </w:rPr>
        <w:t xml:space="preserve">Peran pelaku anak dan ayam pada kalimat di atas tidak memengaruhi argumen lain yang dinyatak oleh kata </w:t>
      </w:r>
      <w:r>
        <w:rPr>
          <w:rFonts w:ascii="Times New Roman" w:eastAsia="Times New Roman" w:hAnsi="Times New Roman" w:cs="Times New Roman"/>
          <w:i/>
          <w:color w:val="000000"/>
          <w:sz w:val="24"/>
        </w:rPr>
        <w:t xml:space="preserve">minum </w:t>
      </w:r>
      <w:r>
        <w:rPr>
          <w:rFonts w:ascii="Times New Roman" w:eastAsia="Times New Roman" w:hAnsi="Times New Roman" w:cs="Times New Roman"/>
          <w:color w:val="000000"/>
          <w:sz w:val="24"/>
        </w:rPr>
        <w:t>dan</w:t>
      </w:r>
      <w:r>
        <w:rPr>
          <w:rFonts w:ascii="Times New Roman" w:eastAsia="Times New Roman" w:hAnsi="Times New Roman" w:cs="Times New Roman"/>
          <w:i/>
          <w:color w:val="000000"/>
          <w:sz w:val="24"/>
        </w:rPr>
        <w:t xml:space="preserve"> berkokok</w:t>
      </w:r>
      <w:r>
        <w:rPr>
          <w:rFonts w:ascii="Times New Roman" w:eastAsia="Times New Roman" w:hAnsi="Times New Roman" w:cs="Times New Roman"/>
          <w:color w:val="000000"/>
          <w:sz w:val="24"/>
        </w:rPr>
        <w:t xml:space="preserve"> sebagai predikat. Dengan demikan, penghilangan nomina atau frasa nomina </w:t>
      </w:r>
      <w:r>
        <w:rPr>
          <w:rFonts w:ascii="Times New Roman" w:eastAsia="Times New Roman" w:hAnsi="Times New Roman" w:cs="Times New Roman"/>
          <w:i/>
          <w:color w:val="000000"/>
          <w:sz w:val="24"/>
        </w:rPr>
        <w:t xml:space="preserve">susu </w:t>
      </w:r>
      <w:r>
        <w:rPr>
          <w:rFonts w:ascii="Times New Roman" w:eastAsia="Times New Roman" w:hAnsi="Times New Roman" w:cs="Times New Roman"/>
          <w:color w:val="000000"/>
          <w:sz w:val="24"/>
        </w:rPr>
        <w:t>dan</w:t>
      </w:r>
      <w:r>
        <w:rPr>
          <w:rFonts w:ascii="Times New Roman" w:eastAsia="Times New Roman" w:hAnsi="Times New Roman" w:cs="Times New Roman"/>
          <w:i/>
          <w:color w:val="000000"/>
          <w:sz w:val="24"/>
        </w:rPr>
        <w:t xml:space="preserve"> pada siang hari</w:t>
      </w:r>
      <w:r>
        <w:rPr>
          <w:rFonts w:ascii="Times New Roman" w:eastAsia="Times New Roman" w:hAnsi="Times New Roman" w:cs="Times New Roman"/>
          <w:color w:val="000000"/>
          <w:sz w:val="24"/>
        </w:rPr>
        <w:t xml:space="preserve"> tidak mempengaruhi makna kalimat karena predikat tidak mewajibkan keberadaan argumen tersebut.</w:t>
      </w:r>
      <w:r>
        <w:rPr>
          <w:rFonts w:ascii="Calibri" w:eastAsia="Calibri" w:hAnsi="Calibri" w:cs="Calibri"/>
        </w:rPr>
        <w:t xml:space="preserve"> </w:t>
      </w:r>
    </w:p>
    <w:p w:rsidR="00053B14" w:rsidRDefault="00217387" w:rsidP="003124CF">
      <w:pPr>
        <w:spacing w:after="0" w:line="480" w:lineRule="auto"/>
        <w:ind w:firstLine="284"/>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sz w:val="24"/>
        </w:rPr>
        <w:t xml:space="preserve">Dalam sebuah kalimat peran pelaku merupakan bagian pokok dalam suatu pernyataan. Oleh karena itu, tanpa peran pelaku kalimat akan kehilangan dasarnya. </w:t>
      </w:r>
      <w:r>
        <w:rPr>
          <w:rFonts w:ascii="Times New Roman" w:eastAsia="Times New Roman" w:hAnsi="Times New Roman" w:cs="Times New Roman"/>
          <w:color w:val="000000"/>
          <w:sz w:val="24"/>
          <w:shd w:val="clear" w:color="auto" w:fill="FFFFFF"/>
        </w:rPr>
        <w:t>Peran pelaku merupakan</w:t>
      </w:r>
      <w:r>
        <w:rPr>
          <w:rFonts w:ascii="Times New Roman" w:eastAsia="Times New Roman" w:hAnsi="Times New Roman" w:cs="Times New Roman"/>
          <w:color w:val="111111"/>
          <w:sz w:val="24"/>
          <w:shd w:val="clear" w:color="auto" w:fill="FFFFFF"/>
        </w:rPr>
        <w:t xml:space="preserve"> peran tematis subjek pada kalimat aktif dan pelengkap pada kalimat pasif (TB3I, 2017). Peran-peran tersebut </w:t>
      </w:r>
      <w:r w:rsidR="00AF41FA">
        <w:rPr>
          <w:rFonts w:ascii="Times New Roman" w:eastAsia="Times New Roman" w:hAnsi="Times New Roman" w:cs="Times New Roman"/>
          <w:color w:val="111111"/>
          <w:sz w:val="24"/>
          <w:shd w:val="clear" w:color="auto" w:fill="FFFFFF"/>
        </w:rPr>
        <w:t>dapat dilihat seperti kalimat (3) dan (4</w:t>
      </w:r>
      <w:r>
        <w:rPr>
          <w:rFonts w:ascii="Times New Roman" w:eastAsia="Times New Roman" w:hAnsi="Times New Roman" w:cs="Times New Roman"/>
          <w:color w:val="111111"/>
          <w:sz w:val="24"/>
          <w:shd w:val="clear" w:color="auto" w:fill="FFFFFF"/>
        </w:rPr>
        <w:t>).</w:t>
      </w:r>
    </w:p>
    <w:p w:rsidR="00053B14" w:rsidRDefault="00217387" w:rsidP="003124CF">
      <w:pPr>
        <w:numPr>
          <w:ilvl w:val="0"/>
          <w:numId w:val="27"/>
        </w:numPr>
        <w:spacing w:after="0" w:line="480" w:lineRule="auto"/>
        <w:ind w:left="1134" w:right="284" w:hanging="42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color w:val="000000"/>
          <w:sz w:val="24"/>
          <w:shd w:val="clear" w:color="auto" w:fill="FFFFFF"/>
        </w:rPr>
        <w:lastRenderedPageBreak/>
        <w:t>Tono</w:t>
      </w:r>
      <w:r>
        <w:rPr>
          <w:rFonts w:ascii="Times New Roman" w:eastAsia="Times New Roman" w:hAnsi="Times New Roman" w:cs="Times New Roman"/>
          <w:color w:val="000000"/>
          <w:sz w:val="24"/>
          <w:shd w:val="clear" w:color="auto" w:fill="FFFFFF"/>
        </w:rPr>
        <w:t xml:space="preserve"> memberi hadiah.</w:t>
      </w:r>
    </w:p>
    <w:p w:rsidR="00053B14" w:rsidRDefault="00217387" w:rsidP="003124CF">
      <w:pPr>
        <w:numPr>
          <w:ilvl w:val="0"/>
          <w:numId w:val="27"/>
        </w:numPr>
        <w:spacing w:after="0" w:line="480" w:lineRule="auto"/>
        <w:ind w:left="1134" w:right="284" w:hanging="42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Hadiah diberikan oleh </w:t>
      </w:r>
      <w:r>
        <w:rPr>
          <w:rFonts w:ascii="Times New Roman" w:eastAsia="Times New Roman" w:hAnsi="Times New Roman" w:cs="Times New Roman"/>
          <w:i/>
          <w:color w:val="000000"/>
          <w:sz w:val="24"/>
          <w:shd w:val="clear" w:color="auto" w:fill="FFFFFF"/>
        </w:rPr>
        <w:t>Tono</w:t>
      </w:r>
      <w:r>
        <w:rPr>
          <w:rFonts w:ascii="Times New Roman" w:eastAsia="Times New Roman" w:hAnsi="Times New Roman" w:cs="Times New Roman"/>
          <w:color w:val="000000"/>
          <w:sz w:val="24"/>
          <w:shd w:val="clear" w:color="auto" w:fill="FFFFFF"/>
        </w:rPr>
        <w:t xml:space="preserve">. </w:t>
      </w:r>
    </w:p>
    <w:p w:rsidR="00053B14" w:rsidRDefault="00217387">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111111"/>
          <w:sz w:val="24"/>
          <w:shd w:val="clear" w:color="auto" w:fill="FFFFFF"/>
        </w:rPr>
        <w:t>Sependapat dengan pernyataan di atas, Taib (2014) mengatakan bahwa peran pelaku menduduki fungsi subjek dalam kalimat aktif</w:t>
      </w:r>
      <w:r>
        <w:rPr>
          <w:rFonts w:ascii="Times New Roman" w:eastAsia="Times New Roman" w:hAnsi="Times New Roman" w:cs="Times New Roman"/>
          <w:sz w:val="24"/>
        </w:rPr>
        <w:t xml:space="preserve">. Hal ini menunjukkan bahwa subjek sekaligus pelaku berperan sebagai inti pada setiap kalimat. Dengan demikian, keberadaan peran pelaku sebagai tematis subjek pada kalimat aktif dan pelengkap pada kalimat pasif merupakan unsur penting yang wajib muncul. </w:t>
      </w:r>
    </w:p>
    <w:p w:rsidR="00F36CDB" w:rsidRPr="00B14C16" w:rsidRDefault="00217387">
      <w:pPr>
        <w:spacing w:after="0" w:line="480" w:lineRule="auto"/>
        <w:ind w:firstLine="720"/>
        <w:jc w:val="both"/>
        <w:rPr>
          <w:rFonts w:ascii="Times New Roman" w:eastAsia="Times New Roman" w:hAnsi="Times New Roman" w:cs="Times New Roman"/>
          <w:color w:val="FF0000"/>
          <w:sz w:val="24"/>
        </w:rPr>
      </w:pPr>
      <w:r>
        <w:rPr>
          <w:rFonts w:ascii="Times New Roman" w:eastAsia="Times New Roman" w:hAnsi="Times New Roman" w:cs="Times New Roman"/>
          <w:sz w:val="24"/>
        </w:rPr>
        <w:t>Saidi (2016) menambahkan bahwa kalimat aktif memiliki peran pelaku sebagai subje</w:t>
      </w:r>
      <w:r w:rsidR="00F0521B">
        <w:rPr>
          <w:rFonts w:ascii="Times New Roman" w:eastAsia="Times New Roman" w:hAnsi="Times New Roman" w:cs="Times New Roman"/>
          <w:sz w:val="24"/>
        </w:rPr>
        <w:t xml:space="preserve">k. Predikat kalimat seperti ini </w:t>
      </w:r>
      <w:r w:rsidR="008C038B">
        <w:rPr>
          <w:rFonts w:ascii="Times New Roman" w:eastAsia="Times New Roman" w:hAnsi="Times New Roman" w:cs="Times New Roman"/>
          <w:sz w:val="24"/>
        </w:rPr>
        <w:t>ditandai prefiks me- yang</w:t>
      </w:r>
      <w:r>
        <w:rPr>
          <w:rFonts w:ascii="Times New Roman" w:eastAsia="Times New Roman" w:hAnsi="Times New Roman" w:cs="Times New Roman"/>
          <w:sz w:val="24"/>
        </w:rPr>
        <w:t xml:space="preserve"> u</w:t>
      </w:r>
      <w:r w:rsidR="003124CF">
        <w:rPr>
          <w:rFonts w:ascii="Times New Roman" w:eastAsia="Times New Roman" w:hAnsi="Times New Roman" w:cs="Times New Roman"/>
          <w:sz w:val="24"/>
        </w:rPr>
        <w:t>mumnya</w:t>
      </w:r>
      <w:r w:rsidR="008C038B">
        <w:rPr>
          <w:rFonts w:ascii="Times New Roman" w:eastAsia="Times New Roman" w:hAnsi="Times New Roman" w:cs="Times New Roman"/>
          <w:sz w:val="24"/>
        </w:rPr>
        <w:t xml:space="preserve"> menghadirkan objek</w:t>
      </w:r>
      <w:r>
        <w:rPr>
          <w:rFonts w:ascii="Times New Roman" w:eastAsia="Times New Roman" w:hAnsi="Times New Roman" w:cs="Times New Roman"/>
          <w:sz w:val="24"/>
        </w:rPr>
        <w:t xml:space="preserve"> </w:t>
      </w:r>
      <w:r w:rsidR="003124CF">
        <w:rPr>
          <w:rFonts w:ascii="Times New Roman" w:eastAsia="Times New Roman" w:hAnsi="Times New Roman" w:cs="Times New Roman"/>
          <w:sz w:val="24"/>
        </w:rPr>
        <w:t>sehingga diperlukan dalam</w:t>
      </w:r>
      <w:r>
        <w:rPr>
          <w:rFonts w:ascii="Times New Roman" w:eastAsia="Times New Roman" w:hAnsi="Times New Roman" w:cs="Times New Roman"/>
          <w:sz w:val="24"/>
        </w:rPr>
        <w:t xml:space="preserve"> kalimat transitif. </w:t>
      </w:r>
    </w:p>
    <w:p w:rsidR="00053B14" w:rsidRDefault="00217387" w:rsidP="003124CF">
      <w:pPr>
        <w:spacing w:after="0" w:line="480" w:lineRule="auto"/>
        <w:ind w:firstLine="720"/>
        <w:jc w:val="both"/>
        <w:rPr>
          <w:rFonts w:ascii="Open Sans" w:eastAsia="Open Sans" w:hAnsi="Open Sans" w:cs="Open Sans"/>
          <w:sz w:val="24"/>
          <w:shd w:val="clear" w:color="auto" w:fill="FFFFFF"/>
        </w:rPr>
      </w:pPr>
      <w:r w:rsidRPr="003124CF">
        <w:rPr>
          <w:rFonts w:ascii="Open Sans" w:eastAsia="Open Sans" w:hAnsi="Open Sans" w:cs="Open Sans"/>
          <w:sz w:val="24"/>
          <w:shd w:val="clear" w:color="auto" w:fill="FFFFFF"/>
        </w:rPr>
        <w:t>Peran tematis agen</w:t>
      </w:r>
      <w:r>
        <w:rPr>
          <w:rFonts w:ascii="Open Sans" w:eastAsia="Open Sans" w:hAnsi="Open Sans" w:cs="Open Sans"/>
          <w:color w:val="FF0000"/>
          <w:sz w:val="24"/>
          <w:shd w:val="clear" w:color="auto" w:fill="FFFFFF"/>
        </w:rPr>
        <w:t xml:space="preserve"> </w:t>
      </w:r>
      <w:r>
        <w:rPr>
          <w:rFonts w:ascii="Open Sans" w:eastAsia="Open Sans" w:hAnsi="Open Sans" w:cs="Open Sans"/>
          <w:sz w:val="24"/>
          <w:shd w:val="clear" w:color="auto" w:fill="FFFFFF"/>
        </w:rPr>
        <w:t xml:space="preserve">memengaruhi argumen berikutnya melalui perilaku predikat. Argumen setelah agen eksistensinya harus muncul. Jika hal itu tidak terpenuhi, kalimat tidak berakhir dengan final. Dengan demikian, pembaca atau pendengar tidak mendapatkan informasi yang utuh. Jadi, agen berbeda dengan pelaku yang tidak mengharuskan argumen setelahnya. Kalaupun argumen itu ada, bersifat opsional, hadir lebih jelas tidak pun inti kalimat masih dapat dipahami. Hal ini hampir sama dengan keterangan apabila kalimat ditinjau berdasarkan fungsi sintaksis. </w:t>
      </w:r>
    </w:p>
    <w:p w:rsidR="00053B14" w:rsidRDefault="00217387" w:rsidP="000D066B">
      <w:pPr>
        <w:spacing w:after="0" w:line="480" w:lineRule="auto"/>
        <w:ind w:firstLine="360"/>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Agen pada umumnya berupa manusia atau binatang dan merupakan peran tematis subjek pada kalimat aktif (TB3I, 2017). Berikut kalimat (5) dan (6) mengaruskan argumen karena agen dan pengaruh predikat. </w:t>
      </w:r>
    </w:p>
    <w:p w:rsidR="00053B14" w:rsidRPr="00AF41FA" w:rsidRDefault="00217387" w:rsidP="000D066B">
      <w:pPr>
        <w:pStyle w:val="ListParagraph"/>
        <w:numPr>
          <w:ilvl w:val="0"/>
          <w:numId w:val="37"/>
        </w:numPr>
        <w:spacing w:after="0" w:line="480" w:lineRule="auto"/>
        <w:ind w:left="624" w:right="340"/>
        <w:jc w:val="both"/>
        <w:rPr>
          <w:rFonts w:ascii="Open Sans" w:eastAsia="Open Sans" w:hAnsi="Open Sans" w:cs="Open Sans"/>
          <w:sz w:val="24"/>
          <w:shd w:val="clear" w:color="auto" w:fill="FFFFFF"/>
        </w:rPr>
      </w:pPr>
      <w:r w:rsidRPr="00AF41FA">
        <w:rPr>
          <w:rFonts w:ascii="Open Sans" w:eastAsia="Open Sans" w:hAnsi="Open Sans" w:cs="Open Sans"/>
          <w:i/>
          <w:sz w:val="24"/>
          <w:shd w:val="clear" w:color="auto" w:fill="FFFFFF"/>
        </w:rPr>
        <w:t>Khalda</w:t>
      </w:r>
      <w:r w:rsidRPr="00AF41FA">
        <w:rPr>
          <w:rFonts w:ascii="Open Sans" w:eastAsia="Open Sans" w:hAnsi="Open Sans" w:cs="Open Sans"/>
          <w:sz w:val="24"/>
          <w:shd w:val="clear" w:color="auto" w:fill="FFFFFF"/>
        </w:rPr>
        <w:t xml:space="preserve"> mempelajari psikologi.</w:t>
      </w:r>
    </w:p>
    <w:p w:rsidR="00053B14" w:rsidRDefault="00217387" w:rsidP="000D066B">
      <w:pPr>
        <w:numPr>
          <w:ilvl w:val="0"/>
          <w:numId w:val="37"/>
        </w:numPr>
        <w:spacing w:after="0" w:line="480" w:lineRule="auto"/>
        <w:ind w:left="624" w:right="340"/>
        <w:jc w:val="both"/>
        <w:rPr>
          <w:rFonts w:ascii="Open Sans" w:eastAsia="Open Sans" w:hAnsi="Open Sans" w:cs="Open Sans"/>
          <w:sz w:val="24"/>
          <w:shd w:val="clear" w:color="auto" w:fill="FFFFFF"/>
        </w:rPr>
      </w:pPr>
      <w:r>
        <w:rPr>
          <w:rFonts w:ascii="Open Sans" w:eastAsia="Open Sans" w:hAnsi="Open Sans" w:cs="Open Sans"/>
          <w:i/>
          <w:sz w:val="24"/>
          <w:shd w:val="clear" w:color="auto" w:fill="FFFFFF"/>
        </w:rPr>
        <w:t>Kucing</w:t>
      </w:r>
      <w:r>
        <w:rPr>
          <w:rFonts w:ascii="Open Sans" w:eastAsia="Open Sans" w:hAnsi="Open Sans" w:cs="Open Sans"/>
          <w:sz w:val="24"/>
          <w:shd w:val="clear" w:color="auto" w:fill="FFFFFF"/>
        </w:rPr>
        <w:t xml:space="preserve"> menangkap tikus.</w:t>
      </w:r>
    </w:p>
    <w:p w:rsidR="00053B14" w:rsidRDefault="00217387" w:rsidP="000D066B">
      <w:pPr>
        <w:spacing w:after="0" w:line="480" w:lineRule="auto"/>
        <w:ind w:firstLine="360"/>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lastRenderedPageBreak/>
        <w:t xml:space="preserve">Argumen </w:t>
      </w:r>
      <w:r>
        <w:rPr>
          <w:rFonts w:ascii="Open Sans" w:eastAsia="Open Sans" w:hAnsi="Open Sans" w:cs="Open Sans"/>
          <w:i/>
          <w:sz w:val="24"/>
          <w:shd w:val="clear" w:color="auto" w:fill="FFFFFF"/>
        </w:rPr>
        <w:t xml:space="preserve">psikologi </w:t>
      </w:r>
      <w:r>
        <w:rPr>
          <w:rFonts w:ascii="Open Sans" w:eastAsia="Open Sans" w:hAnsi="Open Sans" w:cs="Open Sans"/>
          <w:sz w:val="24"/>
          <w:shd w:val="clear" w:color="auto" w:fill="FFFFFF"/>
        </w:rPr>
        <w:t>dan</w:t>
      </w:r>
      <w:r>
        <w:rPr>
          <w:rFonts w:ascii="Open Sans" w:eastAsia="Open Sans" w:hAnsi="Open Sans" w:cs="Open Sans"/>
          <w:i/>
          <w:sz w:val="24"/>
          <w:shd w:val="clear" w:color="auto" w:fill="FFFFFF"/>
        </w:rPr>
        <w:t xml:space="preserve"> tikus</w:t>
      </w:r>
      <w:r>
        <w:rPr>
          <w:rFonts w:ascii="Open Sans" w:eastAsia="Open Sans" w:hAnsi="Open Sans" w:cs="Open Sans"/>
          <w:sz w:val="24"/>
          <w:shd w:val="clear" w:color="auto" w:fill="FFFFFF"/>
        </w:rPr>
        <w:t xml:space="preserve"> keberadaannya menjadi tuntatan karena predikat yang mengharuskan adanya agen. Adanya agen setelah predikat menjadikan kalimat dapat berterima. </w:t>
      </w:r>
    </w:p>
    <w:p w:rsidR="00053B14" w:rsidRDefault="00217387" w:rsidP="000D066B">
      <w:pPr>
        <w:spacing w:after="0" w:line="480" w:lineRule="auto"/>
        <w:ind w:firstLine="360"/>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Peran sasaran merujuk argumen yang melengkapi verba transitif. Peran sasaran adalah objek atau pelengkap yang dikenai perbuatan d</w:t>
      </w:r>
      <w:r w:rsidR="003124CF">
        <w:rPr>
          <w:rFonts w:ascii="Open Sans" w:eastAsia="Open Sans" w:hAnsi="Open Sans" w:cs="Open Sans"/>
          <w:sz w:val="24"/>
          <w:shd w:val="clear" w:color="auto" w:fill="FFFFFF"/>
        </w:rPr>
        <w:t>ari predikat. Berikut kalimat (7</w:t>
      </w:r>
      <w:r>
        <w:rPr>
          <w:rFonts w:ascii="Open Sans" w:eastAsia="Open Sans" w:hAnsi="Open Sans" w:cs="Open Sans"/>
          <w:sz w:val="24"/>
          <w:shd w:val="clear" w:color="auto" w:fill="FFFFFF"/>
        </w:rPr>
        <w:t>) dan (</w:t>
      </w:r>
      <w:r w:rsidR="003124CF">
        <w:rPr>
          <w:rFonts w:ascii="Open Sans" w:eastAsia="Open Sans" w:hAnsi="Open Sans" w:cs="Open Sans"/>
          <w:sz w:val="24"/>
          <w:shd w:val="clear" w:color="auto" w:fill="FFFFFF"/>
        </w:rPr>
        <w:t>8</w:t>
      </w:r>
      <w:r>
        <w:rPr>
          <w:rFonts w:ascii="Open Sans" w:eastAsia="Open Sans" w:hAnsi="Open Sans" w:cs="Open Sans"/>
          <w:sz w:val="24"/>
          <w:shd w:val="clear" w:color="auto" w:fill="FFFFFF"/>
        </w:rPr>
        <w:t>) peran sasaran yang berposisi objek dan pelengkap</w:t>
      </w:r>
    </w:p>
    <w:p w:rsidR="00053B14" w:rsidRDefault="00217387" w:rsidP="000D066B">
      <w:pPr>
        <w:numPr>
          <w:ilvl w:val="0"/>
          <w:numId w:val="33"/>
        </w:numPr>
        <w:spacing w:after="0" w:line="480" w:lineRule="auto"/>
        <w:ind w:left="426"/>
        <w:jc w:val="both"/>
        <w:rPr>
          <w:rFonts w:ascii="Open Sans" w:eastAsia="Open Sans" w:hAnsi="Open Sans" w:cs="Open Sans"/>
          <w:i/>
          <w:sz w:val="24"/>
          <w:shd w:val="clear" w:color="auto" w:fill="FFFFFF"/>
        </w:rPr>
      </w:pPr>
      <w:r>
        <w:rPr>
          <w:rFonts w:ascii="Open Sans" w:eastAsia="Open Sans" w:hAnsi="Open Sans" w:cs="Open Sans"/>
          <w:sz w:val="24"/>
          <w:shd w:val="clear" w:color="auto" w:fill="FFFFFF"/>
        </w:rPr>
        <w:t xml:space="preserve">Ibu menggendong </w:t>
      </w:r>
      <w:r>
        <w:rPr>
          <w:rFonts w:ascii="Open Sans" w:eastAsia="Open Sans" w:hAnsi="Open Sans" w:cs="Open Sans"/>
          <w:i/>
          <w:sz w:val="24"/>
          <w:shd w:val="clear" w:color="auto" w:fill="FFFFFF"/>
        </w:rPr>
        <w:t>bayi.</w:t>
      </w:r>
    </w:p>
    <w:p w:rsidR="00053B14" w:rsidRDefault="00217387" w:rsidP="000D066B">
      <w:pPr>
        <w:numPr>
          <w:ilvl w:val="0"/>
          <w:numId w:val="33"/>
        </w:numPr>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Ibu menggorengkan ayah </w:t>
      </w:r>
      <w:r>
        <w:rPr>
          <w:rFonts w:ascii="Open Sans" w:eastAsia="Open Sans" w:hAnsi="Open Sans" w:cs="Open Sans"/>
          <w:i/>
          <w:sz w:val="24"/>
          <w:shd w:val="clear" w:color="auto" w:fill="FFFFFF"/>
        </w:rPr>
        <w:t>ikan</w:t>
      </w:r>
      <w:r>
        <w:rPr>
          <w:rFonts w:ascii="Open Sans" w:eastAsia="Open Sans" w:hAnsi="Open Sans" w:cs="Open Sans"/>
          <w:sz w:val="24"/>
          <w:shd w:val="clear" w:color="auto" w:fill="FFFFFF"/>
        </w:rPr>
        <w:t xml:space="preserve"> atau Mahasiswa sedang belajar </w:t>
      </w:r>
      <w:r>
        <w:rPr>
          <w:rFonts w:ascii="Open Sans" w:eastAsia="Open Sans" w:hAnsi="Open Sans" w:cs="Open Sans"/>
          <w:i/>
          <w:sz w:val="24"/>
          <w:shd w:val="clear" w:color="auto" w:fill="FFFFFF"/>
        </w:rPr>
        <w:t>Bahasa Indonesia</w:t>
      </w:r>
      <w:r>
        <w:rPr>
          <w:rFonts w:ascii="Open Sans" w:eastAsia="Open Sans" w:hAnsi="Open Sans" w:cs="Open Sans"/>
          <w:sz w:val="24"/>
          <w:shd w:val="clear" w:color="auto" w:fill="FFFFFF"/>
        </w:rPr>
        <w:t>.</w:t>
      </w:r>
    </w:p>
    <w:p w:rsidR="00053B14" w:rsidRDefault="00217387" w:rsidP="003124CF">
      <w:pPr>
        <w:spacing w:after="0" w:line="480" w:lineRule="auto"/>
        <w:ind w:firstLine="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Peran tematis pe</w:t>
      </w:r>
      <w:r w:rsidR="00115139">
        <w:rPr>
          <w:rFonts w:ascii="Open Sans" w:eastAsia="Open Sans" w:hAnsi="Open Sans" w:cs="Open Sans"/>
          <w:sz w:val="24"/>
          <w:shd w:val="clear" w:color="auto" w:fill="FFFFFF"/>
        </w:rPr>
        <w:t xml:space="preserve">ngalam berkiatan dengan keadaan atau </w:t>
      </w:r>
      <w:r>
        <w:rPr>
          <w:rFonts w:ascii="Open Sans" w:eastAsia="Open Sans" w:hAnsi="Open Sans" w:cs="Open Sans"/>
          <w:sz w:val="24"/>
          <w:shd w:val="clear" w:color="auto" w:fill="FFFFFF"/>
        </w:rPr>
        <w:t xml:space="preserve">peristiwa. Indikator peran pengalam dicirikan oleh predikat adjektiva atau verba intransitif. </w:t>
      </w:r>
      <w:r w:rsidRPr="00115139">
        <w:rPr>
          <w:rFonts w:ascii="Open Sans" w:eastAsia="Open Sans" w:hAnsi="Open Sans" w:cs="Open Sans"/>
          <w:i/>
          <w:sz w:val="24"/>
          <w:shd w:val="clear" w:color="auto" w:fill="FFFFFF"/>
        </w:rPr>
        <w:t xml:space="preserve">Dosen itu </w:t>
      </w:r>
      <w:r w:rsidRPr="00115139">
        <w:rPr>
          <w:rFonts w:ascii="Open Sans" w:eastAsia="Open Sans" w:hAnsi="Open Sans" w:cs="Open Sans"/>
          <w:sz w:val="24"/>
          <w:shd w:val="clear" w:color="auto" w:fill="FFFFFF"/>
        </w:rPr>
        <w:t>dan</w:t>
      </w:r>
      <w:r w:rsidRPr="00115139">
        <w:rPr>
          <w:rFonts w:ascii="Open Sans" w:eastAsia="Open Sans" w:hAnsi="Open Sans" w:cs="Open Sans"/>
          <w:i/>
          <w:sz w:val="24"/>
          <w:shd w:val="clear" w:color="auto" w:fill="FFFFFF"/>
        </w:rPr>
        <w:t xml:space="preserve"> saya</w:t>
      </w:r>
      <w:r>
        <w:rPr>
          <w:rFonts w:ascii="Open Sans" w:eastAsia="Open Sans" w:hAnsi="Open Sans" w:cs="Open Sans"/>
          <w:sz w:val="24"/>
          <w:shd w:val="clear" w:color="auto" w:fill="FFFFFF"/>
        </w:rPr>
        <w:t xml:space="preserve"> pada kalimat (9) da</w:t>
      </w:r>
      <w:r w:rsidR="00115139">
        <w:rPr>
          <w:rFonts w:ascii="Open Sans" w:eastAsia="Open Sans" w:hAnsi="Open Sans" w:cs="Open Sans"/>
          <w:sz w:val="24"/>
          <w:shd w:val="clear" w:color="auto" w:fill="FFFFFF"/>
        </w:rPr>
        <w:t xml:space="preserve">n (10) merupakan </w:t>
      </w:r>
      <w:r>
        <w:rPr>
          <w:rFonts w:ascii="Open Sans" w:eastAsia="Open Sans" w:hAnsi="Open Sans" w:cs="Open Sans"/>
          <w:sz w:val="24"/>
          <w:shd w:val="clear" w:color="auto" w:fill="FFFFFF"/>
        </w:rPr>
        <w:t>pengalam</w:t>
      </w:r>
      <w:r w:rsidR="00115139">
        <w:rPr>
          <w:rFonts w:ascii="Open Sans" w:eastAsia="Open Sans" w:hAnsi="Open Sans" w:cs="Open Sans"/>
          <w:sz w:val="24"/>
          <w:shd w:val="clear" w:color="auto" w:fill="FFFFFF"/>
        </w:rPr>
        <w:t xml:space="preserve"> yang berciri di atas</w:t>
      </w:r>
      <w:r>
        <w:rPr>
          <w:rFonts w:ascii="Open Sans" w:eastAsia="Open Sans" w:hAnsi="Open Sans" w:cs="Open Sans"/>
          <w:sz w:val="24"/>
          <w:shd w:val="clear" w:color="auto" w:fill="FFFFFF"/>
        </w:rPr>
        <w:t>.</w:t>
      </w:r>
    </w:p>
    <w:p w:rsidR="00053B14" w:rsidRDefault="00217387" w:rsidP="000D066B">
      <w:pPr>
        <w:numPr>
          <w:ilvl w:val="0"/>
          <w:numId w:val="33"/>
        </w:num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i/>
          <w:sz w:val="24"/>
          <w:shd w:val="clear" w:color="auto" w:fill="FFFFFF"/>
        </w:rPr>
        <w:t>Dosen itu</w:t>
      </w:r>
      <w:r>
        <w:rPr>
          <w:rFonts w:ascii="Open Sans" w:eastAsia="Open Sans" w:hAnsi="Open Sans" w:cs="Open Sans"/>
          <w:sz w:val="24"/>
          <w:shd w:val="clear" w:color="auto" w:fill="FFFFFF"/>
        </w:rPr>
        <w:t xml:space="preserve"> ramah. </w:t>
      </w:r>
    </w:p>
    <w:p w:rsidR="00053B14" w:rsidRDefault="00217387" w:rsidP="000D066B">
      <w:pPr>
        <w:numPr>
          <w:ilvl w:val="0"/>
          <w:numId w:val="33"/>
        </w:num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i/>
          <w:sz w:val="24"/>
          <w:shd w:val="clear" w:color="auto" w:fill="FFFFFF"/>
        </w:rPr>
        <w:t>Saya</w:t>
      </w:r>
      <w:r>
        <w:rPr>
          <w:rFonts w:ascii="Open Sans" w:eastAsia="Open Sans" w:hAnsi="Open Sans" w:cs="Open Sans"/>
          <w:sz w:val="24"/>
          <w:shd w:val="clear" w:color="auto" w:fill="FFFFFF"/>
        </w:rPr>
        <w:t xml:space="preserve"> sering kehujanan.</w:t>
      </w:r>
    </w:p>
    <w:p w:rsidR="00053B14" w:rsidRDefault="003124CF" w:rsidP="000D066B">
      <w:pPr>
        <w:spacing w:after="0" w:line="480" w:lineRule="auto"/>
        <w:jc w:val="both"/>
        <w:rPr>
          <w:rFonts w:ascii="Open Sans" w:eastAsia="Open Sans" w:hAnsi="Open Sans" w:cs="Open Sans"/>
          <w:sz w:val="24"/>
          <w:shd w:val="clear" w:color="auto" w:fill="FFFFFF"/>
        </w:rPr>
      </w:pPr>
      <w:r>
        <w:rPr>
          <w:rFonts w:ascii="Open Sans" w:eastAsia="Open Sans" w:hAnsi="Open Sans" w:cs="Open Sans"/>
          <w:color w:val="575757"/>
          <w:sz w:val="24"/>
          <w:shd w:val="clear" w:color="auto" w:fill="FFFFFF"/>
        </w:rPr>
        <w:t> </w:t>
      </w:r>
      <w:r>
        <w:rPr>
          <w:rFonts w:ascii="Open Sans" w:eastAsia="Open Sans" w:hAnsi="Open Sans" w:cs="Open Sans"/>
          <w:color w:val="575757"/>
          <w:sz w:val="24"/>
          <w:shd w:val="clear" w:color="auto" w:fill="FFFFFF"/>
        </w:rPr>
        <w:tab/>
      </w:r>
      <w:r w:rsidR="00217387">
        <w:rPr>
          <w:rFonts w:ascii="Open Sans" w:eastAsia="Open Sans" w:hAnsi="Open Sans" w:cs="Open Sans"/>
          <w:sz w:val="24"/>
          <w:shd w:val="clear" w:color="auto" w:fill="FFFFFF"/>
        </w:rPr>
        <w:t>Peran tema</w:t>
      </w:r>
      <w:r w:rsidR="00115139">
        <w:rPr>
          <w:rFonts w:ascii="Open Sans" w:eastAsia="Open Sans" w:hAnsi="Open Sans" w:cs="Open Sans"/>
          <w:sz w:val="24"/>
          <w:shd w:val="clear" w:color="auto" w:fill="FFFFFF"/>
        </w:rPr>
        <w:t xml:space="preserve">tis peruntung berposisi </w:t>
      </w:r>
      <w:r w:rsidR="00217387">
        <w:rPr>
          <w:rFonts w:ascii="Open Sans" w:eastAsia="Open Sans" w:hAnsi="Open Sans" w:cs="Open Sans"/>
          <w:sz w:val="24"/>
          <w:shd w:val="clear" w:color="auto" w:fill="FFFFFF"/>
        </w:rPr>
        <w:t>orang atau hal yang mendapat faedah atau kemujuran, seperti laba atau pemberiaan dari pihak lain yang dinyatakan predikat. Peran peruntung ditandai oleh preposisi </w:t>
      </w:r>
      <w:r w:rsidR="00217387">
        <w:rPr>
          <w:rFonts w:ascii="Open Sans" w:eastAsia="Open Sans" w:hAnsi="Open Sans" w:cs="Open Sans"/>
          <w:i/>
          <w:sz w:val="24"/>
          <w:shd w:val="clear" w:color="auto" w:fill="FFFFFF"/>
        </w:rPr>
        <w:t>demi</w:t>
      </w:r>
      <w:r w:rsidR="00217387">
        <w:rPr>
          <w:rFonts w:ascii="Open Sans" w:eastAsia="Open Sans" w:hAnsi="Open Sans" w:cs="Open Sans"/>
          <w:sz w:val="24"/>
          <w:shd w:val="clear" w:color="auto" w:fill="FFFFFF"/>
        </w:rPr>
        <w:t>, </w:t>
      </w:r>
      <w:r w:rsidR="00217387">
        <w:rPr>
          <w:rFonts w:ascii="Open Sans" w:eastAsia="Open Sans" w:hAnsi="Open Sans" w:cs="Open Sans"/>
          <w:i/>
          <w:sz w:val="24"/>
          <w:shd w:val="clear" w:color="auto" w:fill="FFFFFF"/>
        </w:rPr>
        <w:t>untuk</w:t>
      </w:r>
      <w:r w:rsidR="00217387">
        <w:rPr>
          <w:rFonts w:ascii="Open Sans" w:eastAsia="Open Sans" w:hAnsi="Open Sans" w:cs="Open Sans"/>
          <w:sz w:val="24"/>
          <w:shd w:val="clear" w:color="auto" w:fill="FFFFFF"/>
        </w:rPr>
        <w:t xml:space="preserve">, </w:t>
      </w:r>
      <w:r w:rsidR="00217387">
        <w:rPr>
          <w:rFonts w:ascii="Open Sans" w:eastAsia="Open Sans" w:hAnsi="Open Sans" w:cs="Open Sans"/>
          <w:i/>
          <w:sz w:val="24"/>
          <w:shd w:val="clear" w:color="auto" w:fill="FFFFFF"/>
        </w:rPr>
        <w:t>bagi,</w:t>
      </w:r>
      <w:r w:rsidR="00217387">
        <w:rPr>
          <w:rFonts w:ascii="Open Sans" w:eastAsia="Open Sans" w:hAnsi="Open Sans" w:cs="Open Sans"/>
          <w:sz w:val="24"/>
          <w:shd w:val="clear" w:color="auto" w:fill="FFFFFF"/>
        </w:rPr>
        <w:t xml:space="preserve"> atau akhiran –kan pada kata kerja (TB3I, 2017). Kalimat (11) dan (12) menunjukkan anak </w:t>
      </w:r>
      <w:r w:rsidR="00217387">
        <w:rPr>
          <w:rFonts w:ascii="Open Sans" w:eastAsia="Open Sans" w:hAnsi="Open Sans" w:cs="Open Sans"/>
          <w:i/>
          <w:sz w:val="24"/>
          <w:shd w:val="clear" w:color="auto" w:fill="FFFFFF"/>
        </w:rPr>
        <w:t xml:space="preserve">cucu </w:t>
      </w:r>
      <w:r w:rsidR="00217387">
        <w:rPr>
          <w:rFonts w:ascii="Open Sans" w:eastAsia="Open Sans" w:hAnsi="Open Sans" w:cs="Open Sans"/>
          <w:sz w:val="24"/>
          <w:shd w:val="clear" w:color="auto" w:fill="FFFFFF"/>
        </w:rPr>
        <w:t>dan</w:t>
      </w:r>
      <w:r w:rsidR="00217387">
        <w:rPr>
          <w:rFonts w:ascii="Open Sans" w:eastAsia="Open Sans" w:hAnsi="Open Sans" w:cs="Open Sans"/>
          <w:i/>
          <w:sz w:val="24"/>
          <w:shd w:val="clear" w:color="auto" w:fill="FFFFFF"/>
        </w:rPr>
        <w:t xml:space="preserve"> adik</w:t>
      </w:r>
      <w:r w:rsidR="00217387">
        <w:rPr>
          <w:rFonts w:ascii="Open Sans" w:eastAsia="Open Sans" w:hAnsi="Open Sans" w:cs="Open Sans"/>
          <w:sz w:val="24"/>
          <w:shd w:val="clear" w:color="auto" w:fill="FFFFFF"/>
        </w:rPr>
        <w:t xml:space="preserve"> sebagai peran peruntung.</w:t>
      </w:r>
    </w:p>
    <w:p w:rsidR="00053B14" w:rsidRPr="00AF41FA" w:rsidRDefault="00115139" w:rsidP="000D066B">
      <w:pPr>
        <w:pStyle w:val="ListParagraph"/>
        <w:numPr>
          <w:ilvl w:val="1"/>
          <w:numId w:val="34"/>
        </w:num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Kami menanam pohon </w:t>
      </w:r>
      <w:r w:rsidR="00217387" w:rsidRPr="00AF41FA">
        <w:rPr>
          <w:rFonts w:ascii="Open Sans" w:eastAsia="Open Sans" w:hAnsi="Open Sans" w:cs="Open Sans"/>
          <w:sz w:val="24"/>
          <w:shd w:val="clear" w:color="auto" w:fill="FFFFFF"/>
        </w:rPr>
        <w:t xml:space="preserve">ini demi </w:t>
      </w:r>
      <w:r w:rsidR="00217387" w:rsidRPr="00AF41FA">
        <w:rPr>
          <w:rFonts w:ascii="Open Sans" w:eastAsia="Open Sans" w:hAnsi="Open Sans" w:cs="Open Sans"/>
          <w:i/>
          <w:sz w:val="24"/>
          <w:shd w:val="clear" w:color="auto" w:fill="FFFFFF"/>
        </w:rPr>
        <w:t>anak cucu</w:t>
      </w:r>
      <w:r w:rsidR="00217387" w:rsidRPr="00AF41FA">
        <w:rPr>
          <w:rFonts w:ascii="Open Sans" w:eastAsia="Open Sans" w:hAnsi="Open Sans" w:cs="Open Sans"/>
          <w:sz w:val="24"/>
          <w:shd w:val="clear" w:color="auto" w:fill="FFFFFF"/>
        </w:rPr>
        <w:t>.</w:t>
      </w:r>
    </w:p>
    <w:p w:rsidR="00053B14" w:rsidRPr="00AF41FA" w:rsidRDefault="00217387" w:rsidP="000D066B">
      <w:pPr>
        <w:pStyle w:val="ListParagraph"/>
        <w:numPr>
          <w:ilvl w:val="1"/>
          <w:numId w:val="34"/>
        </w:numPr>
        <w:spacing w:after="0" w:line="480" w:lineRule="auto"/>
        <w:ind w:firstLine="284"/>
        <w:jc w:val="both"/>
        <w:rPr>
          <w:rFonts w:ascii="Open Sans" w:eastAsia="Open Sans" w:hAnsi="Open Sans" w:cs="Open Sans"/>
          <w:sz w:val="24"/>
          <w:shd w:val="clear" w:color="auto" w:fill="FFFFFF"/>
        </w:rPr>
      </w:pPr>
      <w:r w:rsidRPr="00AF41FA">
        <w:rPr>
          <w:rFonts w:ascii="Open Sans" w:eastAsia="Open Sans" w:hAnsi="Open Sans" w:cs="Open Sans"/>
          <w:sz w:val="24"/>
          <w:shd w:val="clear" w:color="auto" w:fill="FFFFFF"/>
        </w:rPr>
        <w:t xml:space="preserve">Ayah membelikan </w:t>
      </w:r>
      <w:r w:rsidRPr="00AF41FA">
        <w:rPr>
          <w:rFonts w:ascii="Open Sans" w:eastAsia="Open Sans" w:hAnsi="Open Sans" w:cs="Open Sans"/>
          <w:i/>
          <w:sz w:val="24"/>
          <w:shd w:val="clear" w:color="auto" w:fill="FFFFFF"/>
        </w:rPr>
        <w:t>adik</w:t>
      </w:r>
      <w:r w:rsidRPr="00AF41FA">
        <w:rPr>
          <w:rFonts w:ascii="Open Sans" w:eastAsia="Open Sans" w:hAnsi="Open Sans" w:cs="Open Sans"/>
          <w:sz w:val="24"/>
          <w:shd w:val="clear" w:color="auto" w:fill="FFFFFF"/>
        </w:rPr>
        <w:t xml:space="preserve"> mainan.</w:t>
      </w:r>
    </w:p>
    <w:p w:rsidR="00053B14" w:rsidRDefault="00217387" w:rsidP="000D066B">
      <w:pPr>
        <w:spacing w:after="0" w:line="480" w:lineRule="auto"/>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w:t>
      </w:r>
      <w:r w:rsidR="000F71F5">
        <w:rPr>
          <w:rFonts w:ascii="Open Sans" w:eastAsia="Open Sans" w:hAnsi="Open Sans" w:cs="Open Sans"/>
          <w:sz w:val="24"/>
          <w:shd w:val="clear" w:color="auto" w:fill="FFFFFF"/>
        </w:rPr>
        <w:tab/>
      </w:r>
      <w:r>
        <w:rPr>
          <w:rFonts w:ascii="Open Sans" w:eastAsia="Open Sans" w:hAnsi="Open Sans" w:cs="Open Sans"/>
          <w:sz w:val="24"/>
          <w:shd w:val="clear" w:color="auto" w:fill="FFFFFF"/>
        </w:rPr>
        <w:t>Peran tematis penerima atau resipien merupakan argumen yang mereferensi kepada seseorang atau institusi yang menerima sesuatu karena kead</w:t>
      </w:r>
      <w:r w:rsidR="007846C2">
        <w:rPr>
          <w:rFonts w:ascii="Open Sans" w:eastAsia="Open Sans" w:hAnsi="Open Sans" w:cs="Open Sans"/>
          <w:sz w:val="24"/>
          <w:shd w:val="clear" w:color="auto" w:fill="FFFFFF"/>
        </w:rPr>
        <w:t xml:space="preserve">aan, peristiwa, atau perbuatan </w:t>
      </w:r>
      <w:r>
        <w:rPr>
          <w:rFonts w:ascii="Open Sans" w:eastAsia="Open Sans" w:hAnsi="Open Sans" w:cs="Open Sans"/>
          <w:sz w:val="24"/>
          <w:shd w:val="clear" w:color="auto" w:fill="FFFFFF"/>
        </w:rPr>
        <w:t xml:space="preserve">akibat pernyataan predikat. </w:t>
      </w:r>
      <w:r w:rsidRPr="00115139">
        <w:rPr>
          <w:rFonts w:ascii="Open Sans" w:eastAsia="Open Sans" w:hAnsi="Open Sans" w:cs="Open Sans"/>
          <w:i/>
          <w:sz w:val="24"/>
          <w:shd w:val="clear" w:color="auto" w:fill="FFFFFF"/>
        </w:rPr>
        <w:t xml:space="preserve">Dia </w:t>
      </w:r>
      <w:r w:rsidRPr="00115139">
        <w:rPr>
          <w:rFonts w:ascii="Open Sans" w:eastAsia="Open Sans" w:hAnsi="Open Sans" w:cs="Open Sans"/>
          <w:sz w:val="24"/>
          <w:shd w:val="clear" w:color="auto" w:fill="FFFFFF"/>
        </w:rPr>
        <w:t>dan</w:t>
      </w:r>
      <w:r w:rsidRPr="00115139">
        <w:rPr>
          <w:rFonts w:ascii="Open Sans" w:eastAsia="Open Sans" w:hAnsi="Open Sans" w:cs="Open Sans"/>
          <w:i/>
          <w:sz w:val="24"/>
          <w:shd w:val="clear" w:color="auto" w:fill="FFFFFF"/>
        </w:rPr>
        <w:t xml:space="preserve"> para spekulan</w:t>
      </w:r>
      <w:r>
        <w:rPr>
          <w:rFonts w:ascii="Open Sans" w:eastAsia="Open Sans" w:hAnsi="Open Sans" w:cs="Open Sans"/>
          <w:sz w:val="24"/>
          <w:shd w:val="clear" w:color="auto" w:fill="FFFFFF"/>
        </w:rPr>
        <w:t xml:space="preserve"> pada kalimat (13) dan (14) menunjukkan peran tematis penerima.</w:t>
      </w:r>
    </w:p>
    <w:p w:rsidR="00AF41FA" w:rsidRPr="007846C2" w:rsidRDefault="00AF41FA" w:rsidP="000D066B">
      <w:pPr>
        <w:numPr>
          <w:ilvl w:val="0"/>
          <w:numId w:val="35"/>
        </w:numPr>
        <w:spacing w:after="0" w:line="480" w:lineRule="auto"/>
        <w:ind w:firstLine="284"/>
        <w:jc w:val="both"/>
        <w:rPr>
          <w:rFonts w:ascii="Open Sans" w:eastAsia="Open Sans" w:hAnsi="Open Sans" w:cs="Open Sans"/>
          <w:sz w:val="24"/>
          <w:shd w:val="clear" w:color="auto" w:fill="FFFFFF"/>
        </w:rPr>
      </w:pPr>
      <w:r w:rsidRPr="00AF41FA">
        <w:rPr>
          <w:rFonts w:ascii="Open Sans" w:eastAsia="Open Sans" w:hAnsi="Open Sans" w:cs="Open Sans"/>
          <w:i/>
          <w:sz w:val="24"/>
          <w:shd w:val="clear" w:color="auto" w:fill="FFFFFF"/>
        </w:rPr>
        <w:t xml:space="preserve">Baldan </w:t>
      </w:r>
      <w:r w:rsidR="008873C9">
        <w:rPr>
          <w:rFonts w:ascii="Open Sans" w:eastAsia="Open Sans" w:hAnsi="Open Sans" w:cs="Open Sans"/>
          <w:sz w:val="24"/>
          <w:shd w:val="clear" w:color="auto" w:fill="FFFFFF"/>
        </w:rPr>
        <w:t>memperoleh hadiah um</w:t>
      </w:r>
      <w:r w:rsidRPr="007846C2">
        <w:rPr>
          <w:rFonts w:ascii="Open Sans" w:eastAsia="Open Sans" w:hAnsi="Open Sans" w:cs="Open Sans"/>
          <w:sz w:val="24"/>
          <w:shd w:val="clear" w:color="auto" w:fill="FFFFFF"/>
        </w:rPr>
        <w:t xml:space="preserve">rah </w:t>
      </w:r>
    </w:p>
    <w:p w:rsidR="00053B14" w:rsidRPr="00AF41FA" w:rsidRDefault="007846C2" w:rsidP="000D066B">
      <w:pPr>
        <w:numPr>
          <w:ilvl w:val="0"/>
          <w:numId w:val="35"/>
        </w:numPr>
        <w:spacing w:after="0" w:line="480" w:lineRule="auto"/>
        <w:ind w:firstLine="284"/>
        <w:jc w:val="both"/>
        <w:rPr>
          <w:rFonts w:ascii="Open Sans" w:eastAsia="Open Sans" w:hAnsi="Open Sans" w:cs="Open Sans"/>
          <w:sz w:val="24"/>
          <w:shd w:val="clear" w:color="auto" w:fill="FFFFFF"/>
        </w:rPr>
      </w:pPr>
      <w:r w:rsidRPr="007846C2">
        <w:rPr>
          <w:rFonts w:ascii="Open Sans" w:eastAsia="Open Sans" w:hAnsi="Open Sans" w:cs="Open Sans"/>
          <w:sz w:val="24"/>
          <w:shd w:val="clear" w:color="auto" w:fill="FFFFFF"/>
        </w:rPr>
        <w:lastRenderedPageBreak/>
        <w:t>Guru itu memberi nasihat kepada</w:t>
      </w:r>
      <w:r>
        <w:rPr>
          <w:rFonts w:ascii="Open Sans" w:eastAsia="Open Sans" w:hAnsi="Open Sans" w:cs="Open Sans"/>
          <w:i/>
          <w:sz w:val="24"/>
          <w:shd w:val="clear" w:color="auto" w:fill="FFFFFF"/>
        </w:rPr>
        <w:t xml:space="preserve"> muridnya.</w:t>
      </w:r>
    </w:p>
    <w:p w:rsidR="007846C2" w:rsidRDefault="00217387" w:rsidP="000F71F5">
      <w:p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w:t>
      </w:r>
      <w:r w:rsidR="006C36EF">
        <w:rPr>
          <w:rFonts w:ascii="Open Sans" w:eastAsia="Open Sans" w:hAnsi="Open Sans" w:cs="Open Sans"/>
          <w:sz w:val="24"/>
          <w:shd w:val="clear" w:color="auto" w:fill="FFFFFF"/>
        </w:rPr>
        <w:t>eran p</w:t>
      </w:r>
      <w:r>
        <w:rPr>
          <w:rFonts w:ascii="Open Sans" w:eastAsia="Open Sans" w:hAnsi="Open Sans" w:cs="Open Sans"/>
          <w:sz w:val="24"/>
          <w:shd w:val="clear" w:color="auto" w:fill="FFFFFF"/>
        </w:rPr>
        <w:t xml:space="preserve">enyebab </w:t>
      </w:r>
      <w:r w:rsidR="007846C2">
        <w:rPr>
          <w:rFonts w:ascii="Open Sans" w:eastAsia="Open Sans" w:hAnsi="Open Sans" w:cs="Open Sans"/>
          <w:sz w:val="24"/>
          <w:shd w:val="clear" w:color="auto" w:fill="FFFFFF"/>
        </w:rPr>
        <w:t xml:space="preserve">merupakan sesuatu yang menjadikan timbulnya peristiwa atau kejadian. </w:t>
      </w:r>
      <w:r w:rsidR="006C36EF">
        <w:rPr>
          <w:rFonts w:ascii="Open Sans" w:eastAsia="Open Sans" w:hAnsi="Open Sans" w:cs="Open Sans"/>
          <w:sz w:val="24"/>
          <w:shd w:val="clear" w:color="auto" w:fill="FFFFFF"/>
        </w:rPr>
        <w:t xml:space="preserve">Dalam hukum kausalitas, </w:t>
      </w:r>
      <w:r w:rsidR="007846C2">
        <w:rPr>
          <w:rFonts w:ascii="Open Sans" w:eastAsia="Open Sans" w:hAnsi="Open Sans" w:cs="Open Sans"/>
          <w:sz w:val="24"/>
          <w:shd w:val="clear" w:color="auto" w:fill="FFFFFF"/>
        </w:rPr>
        <w:t xml:space="preserve">penyebab </w:t>
      </w:r>
      <w:r w:rsidR="006C36EF">
        <w:rPr>
          <w:rFonts w:ascii="Open Sans" w:eastAsia="Open Sans" w:hAnsi="Open Sans" w:cs="Open Sans"/>
          <w:sz w:val="24"/>
          <w:shd w:val="clear" w:color="auto" w:fill="FFFFFF"/>
        </w:rPr>
        <w:t>merupakan aksi yang selalu diiringi dengan</w:t>
      </w:r>
      <w:r w:rsidR="007846C2">
        <w:rPr>
          <w:rFonts w:ascii="Open Sans" w:eastAsia="Open Sans" w:hAnsi="Open Sans" w:cs="Open Sans"/>
          <w:sz w:val="24"/>
          <w:shd w:val="clear" w:color="auto" w:fill="FFFFFF"/>
        </w:rPr>
        <w:t xml:space="preserve"> </w:t>
      </w:r>
      <w:r w:rsidR="006C36EF">
        <w:rPr>
          <w:rFonts w:ascii="Open Sans" w:eastAsia="Open Sans" w:hAnsi="Open Sans" w:cs="Open Sans"/>
          <w:sz w:val="24"/>
          <w:shd w:val="clear" w:color="auto" w:fill="FFFFFF"/>
        </w:rPr>
        <w:t xml:space="preserve">reaksi atau </w:t>
      </w:r>
      <w:r w:rsidR="007846C2">
        <w:rPr>
          <w:rFonts w:ascii="Open Sans" w:eastAsia="Open Sans" w:hAnsi="Open Sans" w:cs="Open Sans"/>
          <w:sz w:val="24"/>
          <w:shd w:val="clear" w:color="auto" w:fill="FFFFFF"/>
        </w:rPr>
        <w:t>akibat, seperti kalimat (15</w:t>
      </w:r>
      <w:proofErr w:type="gramStart"/>
      <w:r w:rsidR="007846C2">
        <w:rPr>
          <w:rFonts w:ascii="Open Sans" w:eastAsia="Open Sans" w:hAnsi="Open Sans" w:cs="Open Sans"/>
          <w:sz w:val="24"/>
          <w:shd w:val="clear" w:color="auto" w:fill="FFFFFF"/>
        </w:rPr>
        <w:t>)  dan</w:t>
      </w:r>
      <w:proofErr w:type="gramEnd"/>
      <w:r w:rsidR="007846C2">
        <w:rPr>
          <w:rFonts w:ascii="Open Sans" w:eastAsia="Open Sans" w:hAnsi="Open Sans" w:cs="Open Sans"/>
          <w:sz w:val="24"/>
          <w:shd w:val="clear" w:color="auto" w:fill="FFFFFF"/>
        </w:rPr>
        <w:t xml:space="preserve"> (16). </w:t>
      </w:r>
    </w:p>
    <w:p w:rsidR="00053B14" w:rsidRPr="008873C9" w:rsidRDefault="007846C2" w:rsidP="000D066B">
      <w:pPr>
        <w:pStyle w:val="ListParagraph"/>
        <w:numPr>
          <w:ilvl w:val="0"/>
          <w:numId w:val="35"/>
        </w:numPr>
        <w:spacing w:after="0" w:line="480" w:lineRule="auto"/>
        <w:ind w:firstLine="284"/>
        <w:jc w:val="both"/>
        <w:rPr>
          <w:rFonts w:ascii="Open Sans" w:eastAsia="Open Sans" w:hAnsi="Open Sans" w:cs="Open Sans"/>
          <w:sz w:val="24"/>
          <w:shd w:val="clear" w:color="auto" w:fill="FFFFFF"/>
        </w:rPr>
      </w:pPr>
      <w:r w:rsidRPr="008873C9">
        <w:rPr>
          <w:rFonts w:ascii="Open Sans" w:eastAsia="Open Sans" w:hAnsi="Open Sans" w:cs="Open Sans"/>
          <w:i/>
          <w:sz w:val="24"/>
          <w:shd w:val="clear" w:color="auto" w:fill="FFFFFF"/>
        </w:rPr>
        <w:t>Serangan udara zionis Israel</w:t>
      </w:r>
      <w:r w:rsidRPr="008873C9">
        <w:rPr>
          <w:rFonts w:ascii="Open Sans" w:eastAsia="Open Sans" w:hAnsi="Open Sans" w:cs="Open Sans"/>
          <w:sz w:val="24"/>
          <w:shd w:val="clear" w:color="auto" w:fill="FFFFFF"/>
        </w:rPr>
        <w:t xml:space="preserve"> membunuh banyak anak dan perempuan di Palestina</w:t>
      </w:r>
    </w:p>
    <w:p w:rsidR="00053B14" w:rsidRPr="008873C9" w:rsidRDefault="008873C9" w:rsidP="000D066B">
      <w:pPr>
        <w:numPr>
          <w:ilvl w:val="0"/>
          <w:numId w:val="35"/>
        </w:numPr>
        <w:tabs>
          <w:tab w:val="left" w:pos="720"/>
        </w:tabs>
        <w:spacing w:after="0" w:line="480" w:lineRule="auto"/>
        <w:ind w:firstLine="284"/>
        <w:jc w:val="both"/>
        <w:rPr>
          <w:rFonts w:ascii="Open Sans" w:eastAsia="Open Sans" w:hAnsi="Open Sans" w:cs="Open Sans"/>
          <w:sz w:val="24"/>
          <w:shd w:val="clear" w:color="auto" w:fill="FFFFFF"/>
        </w:rPr>
      </w:pPr>
      <w:r w:rsidRPr="008873C9">
        <w:rPr>
          <w:rFonts w:ascii="Open Sans" w:eastAsia="Open Sans" w:hAnsi="Open Sans" w:cs="Open Sans"/>
          <w:i/>
          <w:sz w:val="24"/>
          <w:shd w:val="clear" w:color="auto" w:fill="FFFFFF"/>
        </w:rPr>
        <w:t>Jembatan Dewi Sartika</w:t>
      </w:r>
      <w:r>
        <w:rPr>
          <w:rFonts w:ascii="Open Sans" w:eastAsia="Open Sans" w:hAnsi="Open Sans" w:cs="Open Sans"/>
          <w:sz w:val="24"/>
          <w:shd w:val="clear" w:color="auto" w:fill="FFFFFF"/>
        </w:rPr>
        <w:t xml:space="preserve"> melancarkan lalu lintas dari </w:t>
      </w:r>
      <w:r w:rsidR="007846C2" w:rsidRPr="008873C9">
        <w:rPr>
          <w:rFonts w:ascii="Open Sans" w:eastAsia="Open Sans" w:hAnsi="Open Sans" w:cs="Open Sans"/>
          <w:sz w:val="24"/>
          <w:shd w:val="clear" w:color="auto" w:fill="FFFFFF"/>
        </w:rPr>
        <w:t>Tugu</w:t>
      </w:r>
      <w:r>
        <w:rPr>
          <w:rFonts w:ascii="Open Sans" w:eastAsia="Open Sans" w:hAnsi="Open Sans" w:cs="Open Sans"/>
          <w:sz w:val="24"/>
          <w:shd w:val="clear" w:color="auto" w:fill="FFFFFF"/>
        </w:rPr>
        <w:t xml:space="preserve"> Kujang ke</w:t>
      </w:r>
      <w:r w:rsidR="007846C2" w:rsidRPr="008873C9">
        <w:rPr>
          <w:rFonts w:ascii="Open Sans" w:eastAsia="Open Sans" w:hAnsi="Open Sans" w:cs="Open Sans"/>
          <w:sz w:val="24"/>
          <w:shd w:val="clear" w:color="auto" w:fill="FFFFFF"/>
        </w:rPr>
        <w:t xml:space="preserve"> Istana Bogor.</w:t>
      </w:r>
    </w:p>
    <w:p w:rsidR="00805D66" w:rsidRDefault="00320D4E" w:rsidP="000F71F5">
      <w:p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Peran tema merupakan kondisi, perilaku, atau tahap yang dinyatakan atau dijelaskan oleh predikat. P</w:t>
      </w:r>
      <w:r w:rsidR="008873C9">
        <w:rPr>
          <w:rFonts w:ascii="Open Sans" w:eastAsia="Open Sans" w:hAnsi="Open Sans" w:cs="Open Sans"/>
          <w:sz w:val="24"/>
          <w:shd w:val="clear" w:color="auto" w:fill="FFFFFF"/>
        </w:rPr>
        <w:t xml:space="preserve">eran tema </w:t>
      </w:r>
      <w:r w:rsidR="008873C9" w:rsidRPr="008873C9">
        <w:rPr>
          <w:rFonts w:ascii="Open Sans" w:eastAsia="Open Sans" w:hAnsi="Open Sans" w:cs="Open Sans"/>
          <w:sz w:val="24"/>
          <w:shd w:val="clear" w:color="auto" w:fill="FFFFFF"/>
        </w:rPr>
        <w:t>me</w:t>
      </w:r>
      <w:r>
        <w:rPr>
          <w:rFonts w:ascii="Open Sans" w:eastAsia="Open Sans" w:hAnsi="Open Sans" w:cs="Open Sans"/>
          <w:sz w:val="24"/>
          <w:shd w:val="clear" w:color="auto" w:fill="FFFFFF"/>
        </w:rPr>
        <w:t xml:space="preserve">rujuk pada argumen, </w:t>
      </w:r>
      <w:r w:rsidR="008873C9">
        <w:rPr>
          <w:rFonts w:ascii="Open Sans" w:eastAsia="Open Sans" w:hAnsi="Open Sans" w:cs="Open Sans"/>
          <w:sz w:val="24"/>
          <w:shd w:val="clear" w:color="auto" w:fill="FFFFFF"/>
        </w:rPr>
        <w:t>umumnya berup</w:t>
      </w:r>
      <w:r>
        <w:rPr>
          <w:rFonts w:ascii="Open Sans" w:eastAsia="Open Sans" w:hAnsi="Open Sans" w:cs="Open Sans"/>
          <w:sz w:val="24"/>
          <w:shd w:val="clear" w:color="auto" w:fill="FFFFFF"/>
        </w:rPr>
        <w:t>a</w:t>
      </w:r>
      <w:r w:rsidR="00115139">
        <w:rPr>
          <w:rFonts w:ascii="Open Sans" w:eastAsia="Open Sans" w:hAnsi="Open Sans" w:cs="Open Sans"/>
          <w:sz w:val="24"/>
          <w:shd w:val="clear" w:color="auto" w:fill="FFFFFF"/>
        </w:rPr>
        <w:t xml:space="preserve"> subjek</w:t>
      </w:r>
      <w:r w:rsidR="008873C9">
        <w:rPr>
          <w:rFonts w:ascii="Open Sans" w:eastAsia="Open Sans" w:hAnsi="Open Sans" w:cs="Open Sans"/>
          <w:sz w:val="24"/>
          <w:shd w:val="clear" w:color="auto" w:fill="FFFFFF"/>
        </w:rPr>
        <w:t xml:space="preserve"> </w:t>
      </w:r>
      <w:r w:rsidR="00115139">
        <w:rPr>
          <w:rFonts w:ascii="Open Sans" w:eastAsia="Open Sans" w:hAnsi="Open Sans" w:cs="Open Sans"/>
          <w:sz w:val="24"/>
          <w:shd w:val="clear" w:color="auto" w:fill="FFFFFF"/>
        </w:rPr>
        <w:t>yang</w:t>
      </w:r>
      <w:r w:rsidR="008873C9">
        <w:rPr>
          <w:rFonts w:ascii="Open Sans" w:eastAsia="Open Sans" w:hAnsi="Open Sans" w:cs="Open Sans"/>
          <w:sz w:val="24"/>
          <w:shd w:val="clear" w:color="auto" w:fill="FFFFFF"/>
        </w:rPr>
        <w:t xml:space="preserve"> menjadi pusat atau tema dari sebuah pernyataan. </w:t>
      </w:r>
      <w:r>
        <w:rPr>
          <w:rFonts w:ascii="Open Sans" w:eastAsia="Open Sans" w:hAnsi="Open Sans" w:cs="Open Sans"/>
          <w:sz w:val="24"/>
          <w:shd w:val="clear" w:color="auto" w:fill="FFFFFF"/>
        </w:rPr>
        <w:t xml:space="preserve">Kalimat (17) dan (18) Jakarta dan Indonesia merupakan tema </w:t>
      </w:r>
      <w:r w:rsidR="00BF2543">
        <w:rPr>
          <w:rFonts w:ascii="Open Sans" w:eastAsia="Open Sans" w:hAnsi="Open Sans" w:cs="Open Sans"/>
          <w:sz w:val="24"/>
          <w:shd w:val="clear" w:color="auto" w:fill="FFFFFF"/>
        </w:rPr>
        <w:t xml:space="preserve">atau pokok </w:t>
      </w:r>
      <w:r>
        <w:rPr>
          <w:rFonts w:ascii="Open Sans" w:eastAsia="Open Sans" w:hAnsi="Open Sans" w:cs="Open Sans"/>
          <w:sz w:val="24"/>
          <w:shd w:val="clear" w:color="auto" w:fill="FFFFFF"/>
        </w:rPr>
        <w:t>pembicaraan.</w:t>
      </w:r>
    </w:p>
    <w:p w:rsidR="008873C9" w:rsidRPr="00805D66" w:rsidRDefault="00805D66" w:rsidP="000D066B">
      <w:pPr>
        <w:spacing w:before="120" w:after="12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17. </w:t>
      </w:r>
      <w:r w:rsidR="006C36EF" w:rsidRPr="00805D66">
        <w:rPr>
          <w:rFonts w:ascii="Open Sans" w:eastAsia="Open Sans" w:hAnsi="Open Sans" w:cs="Open Sans"/>
          <w:i/>
          <w:sz w:val="24"/>
          <w:shd w:val="clear" w:color="auto" w:fill="FFFFFF"/>
        </w:rPr>
        <w:t>Kota Bogor</w:t>
      </w:r>
      <w:r w:rsidR="006C36EF" w:rsidRPr="00805D66">
        <w:rPr>
          <w:rFonts w:ascii="Open Sans" w:eastAsia="Open Sans" w:hAnsi="Open Sans" w:cs="Open Sans"/>
          <w:sz w:val="24"/>
          <w:shd w:val="clear" w:color="auto" w:fill="FFFFFF"/>
        </w:rPr>
        <w:t xml:space="preserve"> merupakan salah satu destinasi wisata di Jawa Barat</w:t>
      </w:r>
      <w:r w:rsidR="008873C9" w:rsidRPr="00805D66">
        <w:rPr>
          <w:rFonts w:ascii="Open Sans" w:eastAsia="Open Sans" w:hAnsi="Open Sans" w:cs="Open Sans"/>
          <w:sz w:val="24"/>
          <w:shd w:val="clear" w:color="auto" w:fill="FFFFFF"/>
        </w:rPr>
        <w:t>.</w:t>
      </w:r>
    </w:p>
    <w:p w:rsidR="008873C9" w:rsidRPr="00805D66" w:rsidRDefault="00805D66" w:rsidP="000D066B">
      <w:pPr>
        <w:spacing w:before="120" w:after="120" w:line="480" w:lineRule="auto"/>
        <w:ind w:left="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18. </w:t>
      </w:r>
      <w:r w:rsidR="008873C9" w:rsidRPr="00805D66">
        <w:rPr>
          <w:rFonts w:ascii="Open Sans" w:eastAsia="Open Sans" w:hAnsi="Open Sans" w:cs="Open Sans"/>
          <w:i/>
          <w:sz w:val="24"/>
          <w:shd w:val="clear" w:color="auto" w:fill="FFFFFF"/>
        </w:rPr>
        <w:t>Indonesia</w:t>
      </w:r>
      <w:r w:rsidR="008873C9" w:rsidRPr="00805D66">
        <w:rPr>
          <w:rFonts w:ascii="Open Sans" w:eastAsia="Open Sans" w:hAnsi="Open Sans" w:cs="Open Sans"/>
          <w:sz w:val="24"/>
          <w:shd w:val="clear" w:color="auto" w:fill="FFFFFF"/>
        </w:rPr>
        <w:t xml:space="preserve"> </w:t>
      </w:r>
      <w:r w:rsidR="006C36EF" w:rsidRPr="00805D66">
        <w:rPr>
          <w:rFonts w:ascii="Open Sans" w:eastAsia="Open Sans" w:hAnsi="Open Sans" w:cs="Open Sans"/>
          <w:sz w:val="24"/>
          <w:shd w:val="clear" w:color="auto" w:fill="FFFFFF"/>
        </w:rPr>
        <w:t>terdiri atas ribuan pulau</w:t>
      </w:r>
      <w:r w:rsidR="008873C9" w:rsidRPr="00805D66">
        <w:rPr>
          <w:rFonts w:ascii="Open Sans" w:eastAsia="Open Sans" w:hAnsi="Open Sans" w:cs="Open Sans"/>
          <w:sz w:val="24"/>
          <w:shd w:val="clear" w:color="auto" w:fill="FFFFFF"/>
        </w:rPr>
        <w:t>.</w:t>
      </w:r>
    </w:p>
    <w:p w:rsidR="00BD18A8" w:rsidRDefault="00805D66" w:rsidP="000D066B">
      <w:p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Peran tetara mereferensi sesua</w:t>
      </w:r>
      <w:r w:rsidR="00BF2543">
        <w:rPr>
          <w:rFonts w:ascii="Open Sans" w:eastAsia="Open Sans" w:hAnsi="Open Sans" w:cs="Open Sans"/>
          <w:sz w:val="24"/>
          <w:shd w:val="clear" w:color="auto" w:fill="FFFFFF"/>
        </w:rPr>
        <w:t>tu yang menjelaskan status atau</w:t>
      </w:r>
      <w:r w:rsidR="00BD18A8">
        <w:rPr>
          <w:rFonts w:ascii="Open Sans" w:eastAsia="Open Sans" w:hAnsi="Open Sans" w:cs="Open Sans"/>
          <w:sz w:val="24"/>
          <w:shd w:val="clear" w:color="auto" w:fill="FFFFFF"/>
        </w:rPr>
        <w:t xml:space="preserve"> </w:t>
      </w:r>
      <w:r>
        <w:rPr>
          <w:rFonts w:ascii="Open Sans" w:eastAsia="Open Sans" w:hAnsi="Open Sans" w:cs="Open Sans"/>
          <w:sz w:val="24"/>
          <w:shd w:val="clear" w:color="auto" w:fill="FFFFFF"/>
        </w:rPr>
        <w:t>identitas</w:t>
      </w:r>
      <w:r w:rsidR="00BF2543">
        <w:rPr>
          <w:rFonts w:ascii="Open Sans" w:eastAsia="Open Sans" w:hAnsi="Open Sans" w:cs="Open Sans"/>
          <w:sz w:val="24"/>
          <w:shd w:val="clear" w:color="auto" w:fill="FFFFFF"/>
        </w:rPr>
        <w:t xml:space="preserve"> yang berupa argumentasi</w:t>
      </w:r>
      <w:r w:rsidR="00BD18A8">
        <w:rPr>
          <w:rFonts w:ascii="Open Sans" w:eastAsia="Open Sans" w:hAnsi="Open Sans" w:cs="Open Sans"/>
          <w:sz w:val="24"/>
          <w:shd w:val="clear" w:color="auto" w:fill="FFFFFF"/>
        </w:rPr>
        <w:t>. Kalimat (19) dan (18) merupakan tetara karena merujuk kepada identitas seseorang.</w:t>
      </w:r>
    </w:p>
    <w:p w:rsidR="00BD18A8" w:rsidRDefault="00BD18A8" w:rsidP="000D066B">
      <w:p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19. Pak Misbah </w:t>
      </w:r>
      <w:r w:rsidRPr="00BD18A8">
        <w:rPr>
          <w:rFonts w:ascii="Open Sans" w:eastAsia="Open Sans" w:hAnsi="Open Sans" w:cs="Open Sans"/>
          <w:i/>
          <w:sz w:val="24"/>
          <w:shd w:val="clear" w:color="auto" w:fill="FFFFFF"/>
        </w:rPr>
        <w:t>ustaz saya</w:t>
      </w:r>
      <w:r>
        <w:rPr>
          <w:rFonts w:ascii="Open Sans" w:eastAsia="Open Sans" w:hAnsi="Open Sans" w:cs="Open Sans"/>
          <w:sz w:val="24"/>
          <w:shd w:val="clear" w:color="auto" w:fill="FFFFFF"/>
        </w:rPr>
        <w:t>.</w:t>
      </w:r>
    </w:p>
    <w:p w:rsidR="00053B14" w:rsidRPr="00BD18A8" w:rsidRDefault="00BD18A8" w:rsidP="000D066B">
      <w:pPr>
        <w:spacing w:after="0" w:line="480" w:lineRule="auto"/>
        <w:ind w:firstLine="284"/>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20. Orang yang berbaju merah itu </w:t>
      </w:r>
      <w:r w:rsidRPr="00BD18A8">
        <w:rPr>
          <w:rFonts w:ascii="Open Sans" w:eastAsia="Open Sans" w:hAnsi="Open Sans" w:cs="Open Sans"/>
          <w:i/>
          <w:sz w:val="24"/>
          <w:shd w:val="clear" w:color="auto" w:fill="FFFFFF"/>
        </w:rPr>
        <w:t>tetanggaya.</w:t>
      </w:r>
    </w:p>
    <w:p w:rsidR="002A50C1" w:rsidRPr="002A50C1" w:rsidRDefault="002A50C1" w:rsidP="000D066B">
      <w:pPr>
        <w:spacing w:after="0" w:line="480" w:lineRule="auto"/>
        <w:jc w:val="both"/>
        <w:rPr>
          <w:rFonts w:ascii="Open Sans" w:eastAsia="Open Sans" w:hAnsi="Open Sans" w:cs="Open Sans"/>
          <w:sz w:val="24"/>
          <w:shd w:val="clear" w:color="auto" w:fill="FFFFFF"/>
        </w:rPr>
      </w:pPr>
      <w:r>
        <w:rPr>
          <w:rFonts w:ascii="Open Sans" w:eastAsia="Open Sans" w:hAnsi="Open Sans" w:cs="Open Sans"/>
          <w:color w:val="FF0000"/>
          <w:sz w:val="24"/>
          <w:shd w:val="clear" w:color="auto" w:fill="FFFFFF"/>
        </w:rPr>
        <w:tab/>
      </w:r>
      <w:r w:rsidR="00BD18A8" w:rsidRPr="002A50C1">
        <w:rPr>
          <w:rFonts w:ascii="Open Sans" w:eastAsia="Open Sans" w:hAnsi="Open Sans" w:cs="Open Sans"/>
          <w:sz w:val="24"/>
          <w:shd w:val="clear" w:color="auto" w:fill="FFFFFF"/>
        </w:rPr>
        <w:t xml:space="preserve">Peran hasil mengacu pada </w:t>
      </w:r>
      <w:r w:rsidRPr="002A50C1">
        <w:rPr>
          <w:rFonts w:ascii="Open Sans" w:eastAsia="Open Sans" w:hAnsi="Open Sans" w:cs="Open Sans"/>
          <w:sz w:val="24"/>
          <w:shd w:val="clear" w:color="auto" w:fill="FFFFFF"/>
        </w:rPr>
        <w:t xml:space="preserve">suatu yang dibuat, diadakan, atau dijadikan oleh seseorang atau badan. Peran hasil adalah pernyataan atau proses akhir yang dinyatakan oleh predikat kata kerja. Kalimat (21) dan (22) berikut menyatakan hasil. </w:t>
      </w:r>
    </w:p>
    <w:p w:rsidR="00BD18A8" w:rsidRPr="002A50C1" w:rsidRDefault="002A50C1" w:rsidP="000D066B">
      <w:pPr>
        <w:tabs>
          <w:tab w:val="left" w:pos="720"/>
        </w:tabs>
        <w:spacing w:after="0" w:line="480" w:lineRule="auto"/>
        <w:ind w:left="426"/>
        <w:jc w:val="both"/>
        <w:rPr>
          <w:rFonts w:ascii="Open Sans" w:eastAsia="Open Sans" w:hAnsi="Open Sans" w:cs="Open Sans"/>
          <w:sz w:val="24"/>
          <w:shd w:val="clear" w:color="auto" w:fill="FFFFFF"/>
        </w:rPr>
      </w:pPr>
      <w:r w:rsidRPr="00A40C1C">
        <w:rPr>
          <w:rFonts w:ascii="Open Sans" w:eastAsia="Open Sans" w:hAnsi="Open Sans" w:cs="Open Sans"/>
          <w:sz w:val="24"/>
          <w:shd w:val="clear" w:color="auto" w:fill="FFFFFF"/>
        </w:rPr>
        <w:t>21.</w:t>
      </w:r>
      <w:r w:rsidR="00BD18A8" w:rsidRPr="002A50C1">
        <w:rPr>
          <w:rFonts w:ascii="Open Sans" w:eastAsia="Open Sans" w:hAnsi="Open Sans" w:cs="Open Sans"/>
          <w:sz w:val="24"/>
          <w:shd w:val="clear" w:color="auto" w:fill="FFFFFF"/>
        </w:rPr>
        <w:t xml:space="preserve"> </w:t>
      </w:r>
      <w:r w:rsidR="00A40C1C">
        <w:rPr>
          <w:rFonts w:ascii="Open Sans" w:eastAsia="Open Sans" w:hAnsi="Open Sans" w:cs="Open Sans"/>
          <w:sz w:val="24"/>
          <w:shd w:val="clear" w:color="auto" w:fill="FFFFFF"/>
        </w:rPr>
        <w:t>Orang itu</w:t>
      </w:r>
      <w:r>
        <w:rPr>
          <w:rFonts w:ascii="Open Sans" w:eastAsia="Open Sans" w:hAnsi="Open Sans" w:cs="Open Sans"/>
          <w:sz w:val="24"/>
          <w:shd w:val="clear" w:color="auto" w:fill="FFFFFF"/>
        </w:rPr>
        <w:t xml:space="preserve"> </w:t>
      </w:r>
      <w:r w:rsidR="00A40C1C">
        <w:rPr>
          <w:rFonts w:ascii="Open Sans" w:eastAsia="Open Sans" w:hAnsi="Open Sans" w:cs="Open Sans"/>
          <w:sz w:val="24"/>
          <w:shd w:val="clear" w:color="auto" w:fill="FFFFFF"/>
        </w:rPr>
        <w:t>merenovasi</w:t>
      </w:r>
      <w:r w:rsidR="00BD18A8" w:rsidRPr="002A50C1">
        <w:rPr>
          <w:rFonts w:ascii="Open Sans" w:eastAsia="Open Sans" w:hAnsi="Open Sans" w:cs="Open Sans"/>
          <w:sz w:val="24"/>
          <w:shd w:val="clear" w:color="auto" w:fill="FFFFFF"/>
        </w:rPr>
        <w:t xml:space="preserve"> </w:t>
      </w:r>
      <w:r w:rsidR="00A40C1C" w:rsidRPr="00A40C1C">
        <w:rPr>
          <w:rFonts w:ascii="Open Sans" w:eastAsia="Open Sans" w:hAnsi="Open Sans" w:cs="Open Sans"/>
          <w:i/>
          <w:sz w:val="24"/>
          <w:shd w:val="clear" w:color="auto" w:fill="FFFFFF"/>
        </w:rPr>
        <w:t>rumahnya.</w:t>
      </w:r>
    </w:p>
    <w:p w:rsidR="00BD18A8" w:rsidRPr="002A50C1" w:rsidRDefault="002A50C1" w:rsidP="000D066B">
      <w:pPr>
        <w:tabs>
          <w:tab w:val="left" w:pos="720"/>
        </w:tabs>
        <w:spacing w:after="0" w:line="480" w:lineRule="auto"/>
        <w:ind w:left="426"/>
        <w:jc w:val="both"/>
        <w:rPr>
          <w:rFonts w:ascii="Open Sans" w:eastAsia="Open Sans" w:hAnsi="Open Sans" w:cs="Open Sans"/>
          <w:sz w:val="24"/>
          <w:shd w:val="clear" w:color="auto" w:fill="FFFFFF"/>
        </w:rPr>
      </w:pPr>
      <w:r w:rsidRPr="002A50C1">
        <w:rPr>
          <w:rFonts w:ascii="Open Sans" w:eastAsia="Open Sans" w:hAnsi="Open Sans" w:cs="Open Sans"/>
          <w:sz w:val="24"/>
          <w:shd w:val="clear" w:color="auto" w:fill="FFFFFF"/>
        </w:rPr>
        <w:t xml:space="preserve">22. </w:t>
      </w:r>
      <w:r w:rsidR="00A40C1C">
        <w:rPr>
          <w:rFonts w:ascii="Open Sans" w:eastAsia="Open Sans" w:hAnsi="Open Sans" w:cs="Open Sans"/>
          <w:sz w:val="24"/>
          <w:shd w:val="clear" w:color="auto" w:fill="FFFFFF"/>
        </w:rPr>
        <w:t xml:space="preserve">Dishub sedang memasang </w:t>
      </w:r>
      <w:r w:rsidR="00A40C1C" w:rsidRPr="00A40C1C">
        <w:rPr>
          <w:rFonts w:ascii="Open Sans" w:eastAsia="Open Sans" w:hAnsi="Open Sans" w:cs="Open Sans"/>
          <w:i/>
          <w:sz w:val="24"/>
          <w:shd w:val="clear" w:color="auto" w:fill="FFFFFF"/>
        </w:rPr>
        <w:t>tanda-tanda lalu lintas</w:t>
      </w:r>
      <w:r w:rsidR="00A40C1C">
        <w:rPr>
          <w:rFonts w:ascii="Open Sans" w:eastAsia="Open Sans" w:hAnsi="Open Sans" w:cs="Open Sans"/>
          <w:sz w:val="24"/>
          <w:shd w:val="clear" w:color="auto" w:fill="FFFFFF"/>
        </w:rPr>
        <w:t xml:space="preserve">. </w:t>
      </w:r>
    </w:p>
    <w:p w:rsidR="00053B14" w:rsidRDefault="00A40C1C" w:rsidP="00BF2543">
      <w:pPr>
        <w:spacing w:after="0" w:line="480" w:lineRule="auto"/>
        <w:ind w:firstLine="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Peran l</w:t>
      </w:r>
      <w:r w:rsidR="00217387">
        <w:rPr>
          <w:rFonts w:ascii="Open Sans" w:eastAsia="Open Sans" w:hAnsi="Open Sans" w:cs="Open Sans"/>
          <w:sz w:val="24"/>
          <w:shd w:val="clear" w:color="auto" w:fill="FFFFFF"/>
        </w:rPr>
        <w:t xml:space="preserve">okasi </w:t>
      </w:r>
      <w:r>
        <w:rPr>
          <w:rFonts w:ascii="Open Sans" w:eastAsia="Open Sans" w:hAnsi="Open Sans" w:cs="Open Sans"/>
          <w:sz w:val="24"/>
          <w:shd w:val="clear" w:color="auto" w:fill="FFFFFF"/>
        </w:rPr>
        <w:t xml:space="preserve">berkaitan dengan letak benda. Ciri peran lokasi adanya kata depan, seperti </w:t>
      </w:r>
      <w:r w:rsidR="00217387">
        <w:rPr>
          <w:rFonts w:ascii="Open Sans" w:eastAsia="Open Sans" w:hAnsi="Open Sans" w:cs="Open Sans"/>
          <w:i/>
          <w:sz w:val="24"/>
          <w:shd w:val="clear" w:color="auto" w:fill="FFFFFF"/>
        </w:rPr>
        <w:t>di</w:t>
      </w:r>
      <w:r w:rsidR="00217387">
        <w:rPr>
          <w:rFonts w:ascii="Open Sans" w:eastAsia="Open Sans" w:hAnsi="Open Sans" w:cs="Open Sans"/>
          <w:sz w:val="24"/>
          <w:shd w:val="clear" w:color="auto" w:fill="FFFFFF"/>
        </w:rPr>
        <w:t>, </w:t>
      </w:r>
      <w:r w:rsidR="00217387">
        <w:rPr>
          <w:rFonts w:ascii="Open Sans" w:eastAsia="Open Sans" w:hAnsi="Open Sans" w:cs="Open Sans"/>
          <w:i/>
          <w:sz w:val="24"/>
          <w:shd w:val="clear" w:color="auto" w:fill="FFFFFF"/>
        </w:rPr>
        <w:t>dari</w:t>
      </w:r>
      <w:r w:rsidR="00217387">
        <w:rPr>
          <w:rFonts w:ascii="Open Sans" w:eastAsia="Open Sans" w:hAnsi="Open Sans" w:cs="Open Sans"/>
          <w:sz w:val="24"/>
          <w:shd w:val="clear" w:color="auto" w:fill="FFFFFF"/>
        </w:rPr>
        <w:t>, dan </w:t>
      </w:r>
      <w:r w:rsidR="00217387">
        <w:rPr>
          <w:rFonts w:ascii="Open Sans" w:eastAsia="Open Sans" w:hAnsi="Open Sans" w:cs="Open Sans"/>
          <w:i/>
          <w:sz w:val="24"/>
          <w:shd w:val="clear" w:color="auto" w:fill="FFFFFF"/>
        </w:rPr>
        <w:t>ke</w:t>
      </w:r>
      <w:r>
        <w:rPr>
          <w:rFonts w:ascii="Open Sans" w:eastAsia="Open Sans" w:hAnsi="Open Sans" w:cs="Open Sans"/>
          <w:sz w:val="24"/>
          <w:shd w:val="clear" w:color="auto" w:fill="FFFFFF"/>
        </w:rPr>
        <w:t>, seperti kalimat (23) dan (24)</w:t>
      </w:r>
      <w:r w:rsidR="00217387">
        <w:rPr>
          <w:rFonts w:ascii="Open Sans" w:eastAsia="Open Sans" w:hAnsi="Open Sans" w:cs="Open Sans"/>
          <w:sz w:val="24"/>
          <w:shd w:val="clear" w:color="auto" w:fill="FFFFFF"/>
        </w:rPr>
        <w:t>.</w:t>
      </w:r>
    </w:p>
    <w:p w:rsidR="00053B14" w:rsidRDefault="00B058AE" w:rsidP="000F71F5">
      <w:pPr>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lastRenderedPageBreak/>
        <w:t xml:space="preserve">23. </w:t>
      </w:r>
      <w:r w:rsidR="00A40C1C">
        <w:rPr>
          <w:rFonts w:ascii="Open Sans" w:eastAsia="Open Sans" w:hAnsi="Open Sans" w:cs="Open Sans"/>
          <w:sz w:val="24"/>
          <w:shd w:val="clear" w:color="auto" w:fill="FFFFFF"/>
        </w:rPr>
        <w:t xml:space="preserve">Mereka </w:t>
      </w:r>
      <w:r w:rsidR="00A40C1C" w:rsidRPr="00A40C1C">
        <w:rPr>
          <w:rFonts w:ascii="Open Sans" w:eastAsia="Open Sans" w:hAnsi="Open Sans" w:cs="Open Sans"/>
          <w:i/>
          <w:sz w:val="24"/>
          <w:shd w:val="clear" w:color="auto" w:fill="FFFFFF"/>
        </w:rPr>
        <w:t>ke Bandung</w:t>
      </w:r>
      <w:r w:rsidR="00217387">
        <w:rPr>
          <w:rFonts w:ascii="Open Sans" w:eastAsia="Open Sans" w:hAnsi="Open Sans" w:cs="Open Sans"/>
          <w:sz w:val="24"/>
          <w:shd w:val="clear" w:color="auto" w:fill="FFFFFF"/>
        </w:rPr>
        <w:t>.</w:t>
      </w:r>
    </w:p>
    <w:p w:rsidR="00053B14" w:rsidRDefault="00B058AE"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24. </w:t>
      </w:r>
      <w:r w:rsidR="00A40C1C">
        <w:rPr>
          <w:rFonts w:ascii="Open Sans" w:eastAsia="Open Sans" w:hAnsi="Open Sans" w:cs="Open Sans"/>
          <w:sz w:val="24"/>
          <w:shd w:val="clear" w:color="auto" w:fill="FFFFFF"/>
        </w:rPr>
        <w:t xml:space="preserve">Para karyawan harus sampai </w:t>
      </w:r>
      <w:r w:rsidR="00A40C1C" w:rsidRPr="00A40C1C">
        <w:rPr>
          <w:rFonts w:ascii="Open Sans" w:eastAsia="Open Sans" w:hAnsi="Open Sans" w:cs="Open Sans"/>
          <w:i/>
          <w:sz w:val="24"/>
          <w:shd w:val="clear" w:color="auto" w:fill="FFFFFF"/>
        </w:rPr>
        <w:t>di tempat pekerjaan</w:t>
      </w:r>
      <w:r w:rsidR="00A40C1C">
        <w:rPr>
          <w:rFonts w:ascii="Open Sans" w:eastAsia="Open Sans" w:hAnsi="Open Sans" w:cs="Open Sans"/>
          <w:sz w:val="24"/>
          <w:shd w:val="clear" w:color="auto" w:fill="FFFFFF"/>
        </w:rPr>
        <w:t xml:space="preserve"> pukul 08.00.</w:t>
      </w:r>
    </w:p>
    <w:p w:rsidR="00B058AE" w:rsidRDefault="000F71F5" w:rsidP="000D066B">
      <w:pPr>
        <w:tabs>
          <w:tab w:val="left" w:pos="720"/>
        </w:tabs>
        <w:spacing w:after="0" w:line="480" w:lineRule="auto"/>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ab/>
      </w:r>
      <w:r w:rsidR="00B058AE">
        <w:rPr>
          <w:rFonts w:ascii="Open Sans" w:eastAsia="Open Sans" w:hAnsi="Open Sans" w:cs="Open Sans"/>
          <w:sz w:val="24"/>
          <w:shd w:val="clear" w:color="auto" w:fill="FFFFFF"/>
        </w:rPr>
        <w:t xml:space="preserve">Peran alat bercirikan kata </w:t>
      </w:r>
      <w:r w:rsidR="00B058AE" w:rsidRPr="004D58FD">
        <w:rPr>
          <w:rFonts w:ascii="Open Sans" w:eastAsia="Open Sans" w:hAnsi="Open Sans" w:cs="Open Sans"/>
          <w:i/>
          <w:sz w:val="24"/>
          <w:shd w:val="clear" w:color="auto" w:fill="FFFFFF"/>
        </w:rPr>
        <w:t xml:space="preserve">dengan </w:t>
      </w:r>
      <w:r w:rsidR="00B058AE" w:rsidRPr="00BF2543">
        <w:rPr>
          <w:rFonts w:ascii="Open Sans" w:eastAsia="Open Sans" w:hAnsi="Open Sans" w:cs="Open Sans"/>
          <w:sz w:val="24"/>
          <w:shd w:val="clear" w:color="auto" w:fill="FFFFFF"/>
        </w:rPr>
        <w:t>ditambah</w:t>
      </w:r>
      <w:r w:rsidR="00B058AE" w:rsidRPr="004D58FD">
        <w:rPr>
          <w:rFonts w:ascii="Open Sans" w:eastAsia="Open Sans" w:hAnsi="Open Sans" w:cs="Open Sans"/>
          <w:i/>
          <w:sz w:val="24"/>
          <w:shd w:val="clear" w:color="auto" w:fill="FFFFFF"/>
        </w:rPr>
        <w:t xml:space="preserve"> </w:t>
      </w:r>
      <w:r w:rsidR="004D58FD">
        <w:rPr>
          <w:rFonts w:ascii="Open Sans" w:eastAsia="Open Sans" w:hAnsi="Open Sans" w:cs="Open Sans"/>
          <w:i/>
          <w:sz w:val="24"/>
          <w:shd w:val="clear" w:color="auto" w:fill="FFFFFF"/>
        </w:rPr>
        <w:t>kata benda</w:t>
      </w:r>
      <w:r w:rsidR="00B058AE">
        <w:rPr>
          <w:rFonts w:ascii="Open Sans" w:eastAsia="Open Sans" w:hAnsi="Open Sans" w:cs="Open Sans"/>
          <w:sz w:val="24"/>
          <w:shd w:val="clear" w:color="auto" w:fill="FFFFFF"/>
        </w:rPr>
        <w:t xml:space="preserve">. </w:t>
      </w:r>
      <w:r w:rsidR="004D58FD">
        <w:rPr>
          <w:rFonts w:ascii="Open Sans" w:eastAsia="Open Sans" w:hAnsi="Open Sans" w:cs="Open Sans"/>
          <w:sz w:val="24"/>
          <w:shd w:val="clear" w:color="auto" w:fill="FFFFFF"/>
        </w:rPr>
        <w:t xml:space="preserve">Selain itu, </w:t>
      </w:r>
      <w:r w:rsidR="00B058AE">
        <w:rPr>
          <w:rFonts w:ascii="Open Sans" w:eastAsia="Open Sans" w:hAnsi="Open Sans" w:cs="Open Sans"/>
          <w:sz w:val="24"/>
          <w:shd w:val="clear" w:color="auto" w:fill="FFFFFF"/>
        </w:rPr>
        <w:t xml:space="preserve">peran alat </w:t>
      </w:r>
      <w:r w:rsidR="004D58FD">
        <w:rPr>
          <w:rFonts w:ascii="Open Sans" w:eastAsia="Open Sans" w:hAnsi="Open Sans" w:cs="Open Sans"/>
          <w:sz w:val="24"/>
          <w:shd w:val="clear" w:color="auto" w:fill="FFFFFF"/>
        </w:rPr>
        <w:t>umumnya didahului kata</w:t>
      </w:r>
      <w:r w:rsidR="00B058AE" w:rsidRPr="00B058AE">
        <w:rPr>
          <w:rFonts w:ascii="Open Sans" w:eastAsia="Open Sans" w:hAnsi="Open Sans" w:cs="Open Sans"/>
          <w:i/>
          <w:sz w:val="24"/>
          <w:shd w:val="clear" w:color="auto" w:fill="FFFFFF"/>
        </w:rPr>
        <w:t xml:space="preserve"> tanpa</w:t>
      </w:r>
      <w:r w:rsidR="00B058AE">
        <w:rPr>
          <w:rFonts w:ascii="Open Sans" w:eastAsia="Open Sans" w:hAnsi="Open Sans" w:cs="Open Sans"/>
          <w:sz w:val="24"/>
          <w:shd w:val="clear" w:color="auto" w:fill="FFFFFF"/>
        </w:rPr>
        <w:t>.</w:t>
      </w:r>
      <w:r w:rsidR="004D58FD">
        <w:rPr>
          <w:rFonts w:ascii="Open Sans" w:eastAsia="Open Sans" w:hAnsi="Open Sans" w:cs="Open Sans"/>
          <w:sz w:val="24"/>
          <w:shd w:val="clear" w:color="auto" w:fill="FFFFFF"/>
        </w:rPr>
        <w:t xml:space="preserve"> Peran alat berfungsi untuk mengerjakan</w:t>
      </w:r>
      <w:r w:rsidR="004F19B3">
        <w:rPr>
          <w:rFonts w:ascii="Open Sans" w:eastAsia="Open Sans" w:hAnsi="Open Sans" w:cs="Open Sans"/>
          <w:sz w:val="24"/>
          <w:shd w:val="clear" w:color="auto" w:fill="FFFFFF"/>
        </w:rPr>
        <w:t xml:space="preserve"> atau menyelesaikan</w:t>
      </w:r>
      <w:r w:rsidR="004D58FD">
        <w:rPr>
          <w:rFonts w:ascii="Open Sans" w:eastAsia="Open Sans" w:hAnsi="Open Sans" w:cs="Open Sans"/>
          <w:sz w:val="24"/>
          <w:shd w:val="clear" w:color="auto" w:fill="FFFFFF"/>
        </w:rPr>
        <w:t xml:space="preserve"> sesuatu.</w:t>
      </w:r>
      <w:r w:rsidR="00B058AE">
        <w:rPr>
          <w:rFonts w:ascii="Open Sans" w:eastAsia="Open Sans" w:hAnsi="Open Sans" w:cs="Open Sans"/>
          <w:sz w:val="24"/>
          <w:shd w:val="clear" w:color="auto" w:fill="FFFFFF"/>
        </w:rPr>
        <w:t xml:space="preserve"> Kalimat </w:t>
      </w:r>
      <w:r w:rsidR="004D58FD">
        <w:rPr>
          <w:rFonts w:ascii="Open Sans" w:eastAsia="Open Sans" w:hAnsi="Open Sans" w:cs="Open Sans"/>
          <w:sz w:val="24"/>
          <w:shd w:val="clear" w:color="auto" w:fill="FFFFFF"/>
        </w:rPr>
        <w:t>(26) dan (27) memperlihatkan</w:t>
      </w:r>
      <w:r w:rsidR="00B058AE">
        <w:rPr>
          <w:rFonts w:ascii="Open Sans" w:eastAsia="Open Sans" w:hAnsi="Open Sans" w:cs="Open Sans"/>
          <w:sz w:val="24"/>
          <w:shd w:val="clear" w:color="auto" w:fill="FFFFFF"/>
        </w:rPr>
        <w:t xml:space="preserve"> peran alat.</w:t>
      </w:r>
    </w:p>
    <w:p w:rsidR="004D58FD" w:rsidRDefault="004D58FD"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25. </w:t>
      </w:r>
      <w:r w:rsidR="004F19B3">
        <w:rPr>
          <w:rFonts w:ascii="Open Sans" w:eastAsia="Open Sans" w:hAnsi="Open Sans" w:cs="Open Sans"/>
          <w:sz w:val="24"/>
          <w:shd w:val="clear" w:color="auto" w:fill="FFFFFF"/>
        </w:rPr>
        <w:t>Mahasiswa itu ke kampus</w:t>
      </w:r>
      <w:r w:rsidR="00A324E2">
        <w:rPr>
          <w:rFonts w:ascii="Open Sans" w:eastAsia="Open Sans" w:hAnsi="Open Sans" w:cs="Open Sans"/>
          <w:sz w:val="24"/>
          <w:shd w:val="clear" w:color="auto" w:fill="FFFFFF"/>
        </w:rPr>
        <w:t xml:space="preserve"> </w:t>
      </w:r>
      <w:r w:rsidR="00A324E2" w:rsidRPr="00A324E2">
        <w:rPr>
          <w:rFonts w:ascii="Open Sans" w:eastAsia="Open Sans" w:hAnsi="Open Sans" w:cs="Open Sans"/>
          <w:i/>
          <w:sz w:val="24"/>
          <w:shd w:val="clear" w:color="auto" w:fill="FFFFFF"/>
        </w:rPr>
        <w:t>dengan</w:t>
      </w:r>
      <w:r w:rsidR="00A324E2">
        <w:rPr>
          <w:rFonts w:ascii="Open Sans" w:eastAsia="Open Sans" w:hAnsi="Open Sans" w:cs="Open Sans"/>
          <w:sz w:val="24"/>
          <w:shd w:val="clear" w:color="auto" w:fill="FFFFFF"/>
        </w:rPr>
        <w:t xml:space="preserve"> </w:t>
      </w:r>
      <w:r w:rsidR="004F19B3">
        <w:rPr>
          <w:rFonts w:ascii="Open Sans" w:eastAsia="Open Sans" w:hAnsi="Open Sans" w:cs="Open Sans"/>
          <w:sz w:val="24"/>
          <w:shd w:val="clear" w:color="auto" w:fill="FFFFFF"/>
        </w:rPr>
        <w:t>motornya.</w:t>
      </w:r>
      <w:r w:rsidR="00A324E2">
        <w:rPr>
          <w:rFonts w:ascii="Open Sans" w:eastAsia="Open Sans" w:hAnsi="Open Sans" w:cs="Open Sans"/>
          <w:sz w:val="24"/>
          <w:shd w:val="clear" w:color="auto" w:fill="FFFFFF"/>
        </w:rPr>
        <w:t xml:space="preserve"> </w:t>
      </w:r>
    </w:p>
    <w:p w:rsidR="004D58FD" w:rsidRDefault="004D58FD"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 xml:space="preserve">26. </w:t>
      </w:r>
      <w:r w:rsidR="00A324E2">
        <w:rPr>
          <w:rFonts w:ascii="Open Sans" w:eastAsia="Open Sans" w:hAnsi="Open Sans" w:cs="Open Sans"/>
          <w:sz w:val="24"/>
          <w:shd w:val="clear" w:color="auto" w:fill="FFFFFF"/>
        </w:rPr>
        <w:t xml:space="preserve">Sebagian orang kesulitan berkomunikasi </w:t>
      </w:r>
      <w:r w:rsidR="00A324E2" w:rsidRPr="00A324E2">
        <w:rPr>
          <w:rFonts w:ascii="Open Sans" w:eastAsia="Open Sans" w:hAnsi="Open Sans" w:cs="Open Sans"/>
          <w:i/>
          <w:sz w:val="24"/>
          <w:shd w:val="clear" w:color="auto" w:fill="FFFFFF"/>
        </w:rPr>
        <w:t>tanpa</w:t>
      </w:r>
      <w:r w:rsidR="00A324E2">
        <w:rPr>
          <w:rFonts w:ascii="Open Sans" w:eastAsia="Open Sans" w:hAnsi="Open Sans" w:cs="Open Sans"/>
          <w:sz w:val="24"/>
          <w:shd w:val="clear" w:color="auto" w:fill="FFFFFF"/>
        </w:rPr>
        <w:t xml:space="preserve"> hp</w:t>
      </w:r>
      <w:r>
        <w:rPr>
          <w:rFonts w:ascii="Open Sans" w:eastAsia="Open Sans" w:hAnsi="Open Sans" w:cs="Open Sans"/>
          <w:sz w:val="24"/>
          <w:shd w:val="clear" w:color="auto" w:fill="FFFFFF"/>
        </w:rPr>
        <w:t>.</w:t>
      </w:r>
    </w:p>
    <w:p w:rsidR="005F27DD" w:rsidRDefault="004F19B3" w:rsidP="000D066B">
      <w:pPr>
        <w:tabs>
          <w:tab w:val="left" w:pos="720"/>
        </w:tabs>
        <w:spacing w:after="0" w:line="480" w:lineRule="auto"/>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ab/>
        <w:t>Peran tujuan mengarah sesuatu yang berkaitan dengan maksud atau tuntu</w:t>
      </w:r>
      <w:r w:rsidR="005F27DD">
        <w:rPr>
          <w:rFonts w:ascii="Open Sans" w:eastAsia="Open Sans" w:hAnsi="Open Sans" w:cs="Open Sans"/>
          <w:sz w:val="24"/>
          <w:shd w:val="clear" w:color="auto" w:fill="FFFFFF"/>
        </w:rPr>
        <w:t>t</w:t>
      </w:r>
      <w:r>
        <w:rPr>
          <w:rFonts w:ascii="Open Sans" w:eastAsia="Open Sans" w:hAnsi="Open Sans" w:cs="Open Sans"/>
          <w:sz w:val="24"/>
          <w:shd w:val="clear" w:color="auto" w:fill="FFFFFF"/>
        </w:rPr>
        <w:t>an. Di samping itu, peran tujuan ber</w:t>
      </w:r>
      <w:r w:rsidR="005F27DD">
        <w:rPr>
          <w:rFonts w:ascii="Open Sans" w:eastAsia="Open Sans" w:hAnsi="Open Sans" w:cs="Open Sans"/>
          <w:sz w:val="24"/>
          <w:shd w:val="clear" w:color="auto" w:fill="FFFFFF"/>
        </w:rPr>
        <w:t xml:space="preserve">kenaan dengan hasil akhir dari suatu proses atau peristiwa. Peran tujuan ditandai dengan kata </w:t>
      </w:r>
      <w:r w:rsidR="005F27DD" w:rsidRPr="005F27DD">
        <w:rPr>
          <w:rFonts w:ascii="Open Sans" w:eastAsia="Open Sans" w:hAnsi="Open Sans" w:cs="Open Sans"/>
          <w:i/>
          <w:sz w:val="24"/>
          <w:shd w:val="clear" w:color="auto" w:fill="FFFFFF"/>
        </w:rPr>
        <w:t xml:space="preserve">demi </w:t>
      </w:r>
      <w:r w:rsidR="005F27DD" w:rsidRPr="005F27DD">
        <w:rPr>
          <w:rFonts w:ascii="Open Sans" w:eastAsia="Open Sans" w:hAnsi="Open Sans" w:cs="Open Sans"/>
          <w:sz w:val="24"/>
          <w:shd w:val="clear" w:color="auto" w:fill="FFFFFF"/>
        </w:rPr>
        <w:t>atau</w:t>
      </w:r>
      <w:r w:rsidR="005F27DD" w:rsidRPr="005F27DD">
        <w:rPr>
          <w:rFonts w:ascii="Open Sans" w:eastAsia="Open Sans" w:hAnsi="Open Sans" w:cs="Open Sans"/>
          <w:i/>
          <w:sz w:val="24"/>
          <w:shd w:val="clear" w:color="auto" w:fill="FFFFFF"/>
        </w:rPr>
        <w:t xml:space="preserve"> untuk</w:t>
      </w:r>
      <w:r w:rsidR="005F27DD">
        <w:rPr>
          <w:rFonts w:ascii="Open Sans" w:eastAsia="Open Sans" w:hAnsi="Open Sans" w:cs="Open Sans"/>
          <w:sz w:val="24"/>
          <w:shd w:val="clear" w:color="auto" w:fill="FFFFFF"/>
        </w:rPr>
        <w:t>. Kalimat (27) dan (28) bermakna tujuan.</w:t>
      </w:r>
    </w:p>
    <w:p w:rsidR="005F27DD" w:rsidRDefault="000D066B"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27.</w:t>
      </w:r>
      <w:r w:rsidR="005F27DD">
        <w:rPr>
          <w:rFonts w:ascii="Open Sans" w:eastAsia="Open Sans" w:hAnsi="Open Sans" w:cs="Open Sans"/>
          <w:sz w:val="24"/>
          <w:shd w:val="clear" w:color="auto" w:fill="FFFFFF"/>
        </w:rPr>
        <w:t xml:space="preserve"> Saya bekerja demi anak-istri.</w:t>
      </w:r>
    </w:p>
    <w:p w:rsidR="005F27DD" w:rsidRDefault="000D066B"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28.</w:t>
      </w:r>
      <w:r w:rsidR="00BF2543">
        <w:rPr>
          <w:rFonts w:ascii="Open Sans" w:eastAsia="Open Sans" w:hAnsi="Open Sans" w:cs="Open Sans"/>
          <w:sz w:val="24"/>
          <w:shd w:val="clear" w:color="auto" w:fill="FFFFFF"/>
        </w:rPr>
        <w:t xml:space="preserve"> Perjuang</w:t>
      </w:r>
      <w:r w:rsidR="005F27DD">
        <w:rPr>
          <w:rFonts w:ascii="Open Sans" w:eastAsia="Open Sans" w:hAnsi="Open Sans" w:cs="Open Sans"/>
          <w:sz w:val="24"/>
          <w:shd w:val="clear" w:color="auto" w:fill="FFFFFF"/>
        </w:rPr>
        <w:t xml:space="preserve">an ini untuk masa depan. </w:t>
      </w:r>
    </w:p>
    <w:p w:rsidR="00E35B18" w:rsidRDefault="00875A65" w:rsidP="000D066B">
      <w:pPr>
        <w:tabs>
          <w:tab w:val="left" w:pos="720"/>
        </w:tabs>
        <w:spacing w:after="0" w:line="480" w:lineRule="auto"/>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ab/>
      </w:r>
      <w:r w:rsidR="00E35B18" w:rsidRPr="00E35B18">
        <w:rPr>
          <w:rFonts w:ascii="Open Sans" w:eastAsia="Open Sans" w:hAnsi="Open Sans" w:cs="Open Sans"/>
          <w:sz w:val="24"/>
          <w:shd w:val="clear" w:color="auto" w:fill="FFFFFF"/>
        </w:rPr>
        <w:t>Peran sumber atau b</w:t>
      </w:r>
      <w:r w:rsidR="00BF2543">
        <w:rPr>
          <w:rFonts w:ascii="Open Sans" w:eastAsia="Open Sans" w:hAnsi="Open Sans" w:cs="Open Sans"/>
          <w:sz w:val="24"/>
          <w:shd w:val="clear" w:color="auto" w:fill="FFFFFF"/>
        </w:rPr>
        <w:t>ahan</w:t>
      </w:r>
      <w:r w:rsidR="00E35B18" w:rsidRPr="00E35B18">
        <w:rPr>
          <w:rFonts w:ascii="Open Sans" w:eastAsia="Open Sans" w:hAnsi="Open Sans" w:cs="Open Sans"/>
          <w:sz w:val="24"/>
          <w:shd w:val="clear" w:color="auto" w:fill="FFFFFF"/>
        </w:rPr>
        <w:t xml:space="preserve"> mengacu pada tempat permulaan atau asal, seperti </w:t>
      </w:r>
      <w:r>
        <w:rPr>
          <w:rFonts w:ascii="Open Sans" w:eastAsia="Open Sans" w:hAnsi="Open Sans" w:cs="Open Sans"/>
          <w:sz w:val="24"/>
          <w:shd w:val="clear" w:color="auto" w:fill="FFFFFF"/>
        </w:rPr>
        <w:t xml:space="preserve">kata </w:t>
      </w:r>
      <w:r w:rsidR="00E35B18" w:rsidRPr="00875A65">
        <w:rPr>
          <w:rFonts w:ascii="Open Sans" w:eastAsia="Open Sans" w:hAnsi="Open Sans" w:cs="Open Sans"/>
          <w:i/>
          <w:sz w:val="24"/>
          <w:shd w:val="clear" w:color="auto" w:fill="FFFFFF"/>
        </w:rPr>
        <w:t>dari</w:t>
      </w:r>
      <w:r w:rsidR="00E35B18" w:rsidRPr="00E35B18">
        <w:rPr>
          <w:rFonts w:ascii="Open Sans" w:eastAsia="Open Sans" w:hAnsi="Open Sans" w:cs="Open Sans"/>
          <w:sz w:val="24"/>
          <w:shd w:val="clear" w:color="auto" w:fill="FFFFFF"/>
        </w:rPr>
        <w:t>. Dari</w:t>
      </w:r>
      <w:r>
        <w:rPr>
          <w:rFonts w:ascii="Open Sans" w:eastAsia="Open Sans" w:hAnsi="Open Sans" w:cs="Open Sans"/>
          <w:sz w:val="24"/>
          <w:shd w:val="clear" w:color="auto" w:fill="FFFFFF"/>
        </w:rPr>
        <w:t xml:space="preserve"> juga </w:t>
      </w:r>
      <w:r w:rsidR="00E35B18" w:rsidRPr="00E35B18">
        <w:rPr>
          <w:rFonts w:ascii="Open Sans" w:eastAsia="Open Sans" w:hAnsi="Open Sans" w:cs="Open Sans"/>
          <w:sz w:val="24"/>
          <w:shd w:val="clear" w:color="auto" w:fill="FFFFFF"/>
        </w:rPr>
        <w:t xml:space="preserve">merupakan kata depan yang menyatakan bahan.  </w:t>
      </w:r>
      <w:r w:rsidR="00E35B18">
        <w:rPr>
          <w:rFonts w:ascii="Open Sans" w:eastAsia="Open Sans" w:hAnsi="Open Sans" w:cs="Open Sans"/>
          <w:sz w:val="24"/>
          <w:shd w:val="clear" w:color="auto" w:fill="FFFFFF"/>
        </w:rPr>
        <w:t xml:space="preserve">Kalimat (29) dan </w:t>
      </w:r>
      <w:r>
        <w:rPr>
          <w:rFonts w:ascii="Open Sans" w:eastAsia="Open Sans" w:hAnsi="Open Sans" w:cs="Open Sans"/>
          <w:sz w:val="24"/>
          <w:shd w:val="clear" w:color="auto" w:fill="FFFFFF"/>
        </w:rPr>
        <w:t xml:space="preserve">(30) menyatakan makna asal dan bahan. </w:t>
      </w:r>
    </w:p>
    <w:p w:rsidR="00875A65" w:rsidRDefault="000D066B"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29.</w:t>
      </w:r>
      <w:r w:rsidR="00875A65">
        <w:rPr>
          <w:rFonts w:ascii="Open Sans" w:eastAsia="Open Sans" w:hAnsi="Open Sans" w:cs="Open Sans"/>
          <w:sz w:val="24"/>
          <w:shd w:val="clear" w:color="auto" w:fill="FFFFFF"/>
        </w:rPr>
        <w:t xml:space="preserve"> Tiga mahasiswa Darmasiswa 2023 dari Jepang (asal).</w:t>
      </w:r>
    </w:p>
    <w:p w:rsidR="00875A65" w:rsidRDefault="000D066B" w:rsidP="000F71F5">
      <w:pPr>
        <w:tabs>
          <w:tab w:val="left" w:pos="720"/>
        </w:tabs>
        <w:spacing w:after="0" w:line="480" w:lineRule="auto"/>
        <w:ind w:left="426"/>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30.</w:t>
      </w:r>
      <w:r w:rsidR="00875A65">
        <w:rPr>
          <w:rFonts w:ascii="Open Sans" w:eastAsia="Open Sans" w:hAnsi="Open Sans" w:cs="Open Sans"/>
          <w:sz w:val="24"/>
          <w:shd w:val="clear" w:color="auto" w:fill="FFFFFF"/>
        </w:rPr>
        <w:t xml:space="preserve"> Baju ini terbuat dari katun (bahan)</w:t>
      </w:r>
    </w:p>
    <w:p w:rsidR="00E35B18" w:rsidRDefault="00E35B18" w:rsidP="000D066B">
      <w:pPr>
        <w:spacing w:after="0" w:line="480" w:lineRule="auto"/>
        <w:ind w:firstLine="720"/>
        <w:jc w:val="both"/>
        <w:rPr>
          <w:rFonts w:ascii="Open Sans" w:eastAsia="Open Sans" w:hAnsi="Open Sans" w:cs="Open Sans"/>
          <w:sz w:val="24"/>
          <w:shd w:val="clear" w:color="auto" w:fill="FFFFFF"/>
        </w:rPr>
      </w:pPr>
      <w:r>
        <w:rPr>
          <w:rFonts w:ascii="Open Sans" w:eastAsia="Open Sans" w:hAnsi="Open Sans" w:cs="Open Sans"/>
          <w:sz w:val="24"/>
          <w:shd w:val="clear" w:color="auto" w:fill="FFFFFF"/>
        </w:rPr>
        <w:t>Secara fung</w:t>
      </w:r>
      <w:r w:rsidR="00875A65">
        <w:rPr>
          <w:rFonts w:ascii="Open Sans" w:eastAsia="Open Sans" w:hAnsi="Open Sans" w:cs="Open Sans"/>
          <w:sz w:val="24"/>
          <w:shd w:val="clear" w:color="auto" w:fill="FFFFFF"/>
        </w:rPr>
        <w:t>si semua kalimat tersebut</w:t>
      </w:r>
      <w:r>
        <w:rPr>
          <w:rFonts w:ascii="Open Sans" w:eastAsia="Open Sans" w:hAnsi="Open Sans" w:cs="Open Sans"/>
          <w:sz w:val="24"/>
          <w:shd w:val="clear" w:color="auto" w:fill="FFFFFF"/>
        </w:rPr>
        <w:t xml:space="preserve"> dapat dianalisis berdasarkan subjek, predikat, objek, dan keterangan. Namun, berdasarkan peran tematis, kalimat juga dapat ditinjau menurut pelaku sampai dengan sumber/bahan.</w:t>
      </w:r>
      <w:r w:rsidR="00875A65">
        <w:rPr>
          <w:rFonts w:ascii="Open Sans" w:eastAsia="Open Sans" w:hAnsi="Open Sans" w:cs="Open Sans"/>
          <w:sz w:val="24"/>
          <w:shd w:val="clear" w:color="auto" w:fill="FFFFFF"/>
        </w:rPr>
        <w:t xml:space="preserve"> Menganalis dari sudut pandang mana posisi seperti kalimat-kalimat di atas bergantung pada </w:t>
      </w:r>
      <w:r w:rsidR="00BF2543">
        <w:rPr>
          <w:rFonts w:ascii="Open Sans" w:eastAsia="Open Sans" w:hAnsi="Open Sans" w:cs="Open Sans"/>
          <w:sz w:val="24"/>
          <w:shd w:val="clear" w:color="auto" w:fill="FFFFFF"/>
        </w:rPr>
        <w:t xml:space="preserve">kerangka </w:t>
      </w:r>
      <w:r w:rsidR="00875A65">
        <w:rPr>
          <w:rFonts w:ascii="Open Sans" w:eastAsia="Open Sans" w:hAnsi="Open Sans" w:cs="Open Sans"/>
          <w:sz w:val="24"/>
          <w:shd w:val="clear" w:color="auto" w:fill="FFFFFF"/>
        </w:rPr>
        <w:t xml:space="preserve">teori yang menjadi landasan berpikirnya. </w:t>
      </w:r>
    </w:p>
    <w:p w:rsidR="00E35B18" w:rsidRDefault="00E35B18" w:rsidP="00E35B18">
      <w:pPr>
        <w:spacing w:after="0" w:line="240" w:lineRule="auto"/>
        <w:ind w:firstLine="720"/>
        <w:jc w:val="both"/>
        <w:rPr>
          <w:rFonts w:ascii="Open Sans" w:eastAsia="Open Sans" w:hAnsi="Open Sans" w:cs="Open Sans"/>
          <w:sz w:val="24"/>
          <w:shd w:val="clear" w:color="auto" w:fill="FFFFFF"/>
        </w:rPr>
      </w:pPr>
    </w:p>
    <w:p w:rsidR="00BF2543" w:rsidRDefault="00BF2543" w:rsidP="00BF2543">
      <w:pPr>
        <w:spacing w:before="10" w:after="0" w:line="480" w:lineRule="auto"/>
        <w:rPr>
          <w:rFonts w:ascii="Times New Roman" w:eastAsia="Times New Roman" w:hAnsi="Times New Roman" w:cs="Times New Roman"/>
          <w:b/>
          <w:color w:val="000000"/>
          <w:sz w:val="24"/>
        </w:rPr>
      </w:pPr>
    </w:p>
    <w:p w:rsidR="00BF2543" w:rsidRDefault="00BF2543" w:rsidP="00BF2543">
      <w:pPr>
        <w:spacing w:before="10" w:after="0" w:line="480" w:lineRule="auto"/>
        <w:rPr>
          <w:rFonts w:ascii="Times New Roman" w:eastAsia="Times New Roman" w:hAnsi="Times New Roman" w:cs="Times New Roman"/>
          <w:b/>
          <w:color w:val="000000"/>
          <w:sz w:val="24"/>
        </w:rPr>
      </w:pPr>
    </w:p>
    <w:p w:rsidR="00BF2543" w:rsidRDefault="00217387" w:rsidP="00BF2543">
      <w:pPr>
        <w:spacing w:before="10" w:after="0" w:line="48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METODE PENELITIAN </w:t>
      </w:r>
    </w:p>
    <w:p w:rsidR="00053B14" w:rsidRDefault="00217387" w:rsidP="00BF2543">
      <w:pPr>
        <w:spacing w:before="10"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Rancangan penelitian dilakukan dengan metode kualitatif. Data yang berupa kalimat dianalisis berdasarkan peran pada setiap unsurnya. </w:t>
      </w:r>
    </w:p>
    <w:p w:rsidR="00053B14" w:rsidRDefault="00217387">
      <w:pPr>
        <w:spacing w:before="10"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Populasi meliputi semua paragraf yang ada dalam teks. Paragraf yang dibambil sebagai sampel </w:t>
      </w:r>
      <w:r w:rsidR="00BF2543">
        <w:rPr>
          <w:rFonts w:ascii="Times New Roman" w:eastAsia="Times New Roman" w:hAnsi="Times New Roman" w:cs="Times New Roman"/>
          <w:color w:val="000000"/>
          <w:sz w:val="24"/>
        </w:rPr>
        <w:t xml:space="preserve">purposif </w:t>
      </w:r>
      <w:r>
        <w:rPr>
          <w:rFonts w:ascii="Times New Roman" w:eastAsia="Times New Roman" w:hAnsi="Times New Roman" w:cs="Times New Roman"/>
          <w:color w:val="000000"/>
          <w:sz w:val="24"/>
        </w:rPr>
        <w:t xml:space="preserve">meliputi bagian awal, tengah, dan awal masing-masing lima kalimat. </w:t>
      </w:r>
    </w:p>
    <w:p w:rsidR="00053B14" w:rsidRDefault="00217387">
      <w:pPr>
        <w:spacing w:before="10"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Data penelitian berupa kalimat yang ditinjau hanya berdasarkan peran tematis yang muncul pada unsur kalimat itu sehingga tidak melibatkan fungsi dan kategori unsur dalam kalimat.</w:t>
      </w:r>
    </w:p>
    <w:p w:rsidR="00053B14" w:rsidRDefault="00217387">
      <w:pPr>
        <w:spacing w:before="10"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Tempat atau objek penelitian dalam penelitian ini adalah kolom Hikmah, Republika.com. Waktu yang diperlukan dalam penelitian ini diperkiran sampai </w:t>
      </w:r>
      <w:r w:rsidR="000F71F5">
        <w:rPr>
          <w:rFonts w:ascii="Times New Roman" w:eastAsia="Times New Roman" w:hAnsi="Times New Roman" w:cs="Times New Roman"/>
          <w:color w:val="000000"/>
          <w:sz w:val="24"/>
        </w:rPr>
        <w:t xml:space="preserve">dengan </w:t>
      </w:r>
      <w:r>
        <w:rPr>
          <w:rFonts w:ascii="Times New Roman" w:eastAsia="Times New Roman" w:hAnsi="Times New Roman" w:cs="Times New Roman"/>
          <w:color w:val="000000"/>
          <w:sz w:val="24"/>
        </w:rPr>
        <w:t xml:space="preserve">Mater 2024. </w:t>
      </w:r>
    </w:p>
    <w:p w:rsidR="00053B14" w:rsidRDefault="00217387">
      <w:pPr>
        <w:spacing w:before="10" w:after="0"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Teknik pengumpulan data meliputi semua jenis kalimat berdasarkan </w:t>
      </w:r>
      <w:r w:rsidR="00BF2543">
        <w:rPr>
          <w:rFonts w:ascii="Times New Roman" w:eastAsia="Times New Roman" w:hAnsi="Times New Roman" w:cs="Times New Roman"/>
          <w:color w:val="000000"/>
          <w:sz w:val="24"/>
        </w:rPr>
        <w:t>modusnya, seperti deklaratif</w:t>
      </w:r>
      <w:r w:rsidR="00C5785C">
        <w:rPr>
          <w:rFonts w:ascii="Times New Roman" w:eastAsia="Times New Roman" w:hAnsi="Times New Roman" w:cs="Times New Roman"/>
          <w:color w:val="000000"/>
          <w:sz w:val="24"/>
        </w:rPr>
        <w:t xml:space="preserve"> dan interogatif</w:t>
      </w:r>
      <w:r w:rsidR="00BF2543">
        <w:rPr>
          <w:rFonts w:ascii="Times New Roman" w:eastAsia="Times New Roman" w:hAnsi="Times New Roman" w:cs="Times New Roman"/>
          <w:color w:val="000000"/>
          <w:sz w:val="24"/>
        </w:rPr>
        <w:t>. Agar cakupannya lebih luas</w:t>
      </w:r>
      <w:r w:rsidR="00C5785C">
        <w:rPr>
          <w:rFonts w:ascii="Times New Roman" w:eastAsia="Times New Roman" w:hAnsi="Times New Roman" w:cs="Times New Roman"/>
          <w:color w:val="000000"/>
          <w:sz w:val="24"/>
        </w:rPr>
        <w:t>,</w:t>
      </w:r>
      <w:r w:rsidR="00BF2543">
        <w:rPr>
          <w:rFonts w:ascii="Times New Roman" w:eastAsia="Times New Roman" w:hAnsi="Times New Roman" w:cs="Times New Roman"/>
          <w:color w:val="000000"/>
          <w:sz w:val="24"/>
        </w:rPr>
        <w:t xml:space="preserve"> pengumpu</w:t>
      </w:r>
      <w:r w:rsidR="00C5785C">
        <w:rPr>
          <w:rFonts w:ascii="Times New Roman" w:eastAsia="Times New Roman" w:hAnsi="Times New Roman" w:cs="Times New Roman"/>
          <w:color w:val="000000"/>
          <w:sz w:val="24"/>
        </w:rPr>
        <w:t xml:space="preserve">lan data juga meliputi kalimat </w:t>
      </w:r>
      <w:r>
        <w:rPr>
          <w:rFonts w:ascii="Times New Roman" w:eastAsia="Times New Roman" w:hAnsi="Times New Roman" w:cs="Times New Roman"/>
          <w:color w:val="000000"/>
          <w:sz w:val="24"/>
        </w:rPr>
        <w:t>imperatif, dan interjektif.</w:t>
      </w:r>
    </w:p>
    <w:p w:rsidR="00053B14" w:rsidRPr="00C5785C" w:rsidRDefault="00217387">
      <w:pPr>
        <w:spacing w:before="10"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Analisis data didasarkan pada peran tematis yang meliputi, di antaranya, (1) pelaku (aktor), (2) agen, dan (3) sasaran. </w:t>
      </w:r>
      <w:r w:rsidR="000D06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T</w:t>
      </w:r>
      <w:r w:rsidR="000D066B">
        <w:rPr>
          <w:rFonts w:ascii="Times New Roman" w:eastAsia="Times New Roman" w:hAnsi="Times New Roman" w:cs="Times New Roman"/>
          <w:color w:val="000000"/>
          <w:sz w:val="24"/>
        </w:rPr>
        <w:t xml:space="preserve">B3I, </w:t>
      </w:r>
      <w:r>
        <w:rPr>
          <w:rFonts w:ascii="Times New Roman" w:eastAsia="Times New Roman" w:hAnsi="Times New Roman" w:cs="Times New Roman"/>
          <w:color w:val="000000"/>
          <w:sz w:val="24"/>
        </w:rPr>
        <w:t>2017</w:t>
      </w:r>
      <w:r w:rsidR="000D06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0D066B">
        <w:rPr>
          <w:rFonts w:ascii="Times New Roman" w:eastAsia="Times New Roman" w:hAnsi="Times New Roman" w:cs="Times New Roman"/>
          <w:color w:val="000000"/>
          <w:sz w:val="24"/>
        </w:rPr>
        <w:t xml:space="preserve"> </w:t>
      </w:r>
      <w:r w:rsidR="00C5785C" w:rsidRPr="00C5785C">
        <w:rPr>
          <w:rFonts w:ascii="Times New Roman" w:eastAsia="Times New Roman" w:hAnsi="Times New Roman" w:cs="Times New Roman"/>
          <w:sz w:val="24"/>
        </w:rPr>
        <w:t xml:space="preserve">Peran-peran tersebut merupakan bagian dalam sebuah kalimat. </w:t>
      </w:r>
    </w:p>
    <w:p w:rsidR="00053B14" w:rsidRDefault="00053B14">
      <w:pPr>
        <w:spacing w:before="10" w:after="0" w:line="480" w:lineRule="auto"/>
        <w:ind w:firstLine="720"/>
        <w:jc w:val="both"/>
        <w:rPr>
          <w:rFonts w:ascii="Times New Roman" w:eastAsia="Times New Roman" w:hAnsi="Times New Roman" w:cs="Times New Roman"/>
          <w:color w:val="000000"/>
          <w:sz w:val="24"/>
        </w:rPr>
      </w:pPr>
    </w:p>
    <w:p w:rsidR="000F71F5" w:rsidRPr="000F71F5" w:rsidRDefault="00217387" w:rsidP="000F71F5">
      <w:pPr>
        <w:spacing w:before="10" w:after="0" w:line="48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DAFTAR PUSTAKA</w:t>
      </w:r>
    </w:p>
    <w:p w:rsidR="000F71F5" w:rsidRDefault="000F71F5" w:rsidP="000F71F5">
      <w:pPr>
        <w:spacing w:before="10" w:after="0" w:line="240" w:lineRule="auto"/>
        <w:rPr>
          <w:rFonts w:ascii="Times New Roman" w:eastAsia="Times New Roman" w:hAnsi="Times New Roman" w:cs="Times New Roman"/>
          <w:sz w:val="24"/>
        </w:rPr>
      </w:pPr>
    </w:p>
    <w:p w:rsidR="000F71F5" w:rsidRDefault="000F71F5" w:rsidP="000F71F5">
      <w:pPr>
        <w:spacing w:after="0"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Arifin dan Tasai, </w:t>
      </w:r>
      <w:r>
        <w:rPr>
          <w:rFonts w:ascii="Times New Roman" w:eastAsia="Times New Roman" w:hAnsi="Times New Roman" w:cs="Times New Roman"/>
          <w:i/>
        </w:rPr>
        <w:t>Cermat Berbahasa Indonesia</w:t>
      </w:r>
      <w:r>
        <w:rPr>
          <w:rFonts w:ascii="Times New Roman" w:eastAsia="Times New Roman" w:hAnsi="Times New Roman" w:cs="Times New Roman"/>
        </w:rPr>
        <w:t xml:space="preserve"> (2008). Jakarta: Akademika Pressindo </w:t>
      </w:r>
    </w:p>
    <w:p w:rsidR="000F71F5" w:rsidRDefault="000F71F5" w:rsidP="000F71F5">
      <w:pPr>
        <w:spacing w:after="0" w:line="480" w:lineRule="auto"/>
        <w:ind w:left="480" w:hanging="480"/>
        <w:rPr>
          <w:rFonts w:ascii="Times New Roman" w:eastAsia="Times New Roman" w:hAnsi="Times New Roman" w:cs="Times New Roman"/>
          <w:sz w:val="24"/>
        </w:rPr>
      </w:pPr>
      <w:r>
        <w:rPr>
          <w:rFonts w:ascii="Times New Roman" w:eastAsia="Times New Roman" w:hAnsi="Times New Roman" w:cs="Times New Roman"/>
          <w:sz w:val="24"/>
        </w:rPr>
        <w:t xml:space="preserve">Chaer, A. (2007). </w:t>
      </w:r>
      <w:r>
        <w:rPr>
          <w:rFonts w:ascii="Times New Roman" w:eastAsia="Times New Roman" w:hAnsi="Times New Roman" w:cs="Times New Roman"/>
          <w:i/>
          <w:sz w:val="24"/>
        </w:rPr>
        <w:t>Linguistik Umum</w:t>
      </w:r>
      <w:r>
        <w:rPr>
          <w:rFonts w:ascii="Times New Roman" w:eastAsia="Times New Roman" w:hAnsi="Times New Roman" w:cs="Times New Roman"/>
          <w:sz w:val="24"/>
        </w:rPr>
        <w:t>. Rinek Cipta.</w:t>
      </w:r>
    </w:p>
    <w:p w:rsidR="000F71F5" w:rsidRDefault="000F71F5" w:rsidP="000F71F5">
      <w:pPr>
        <w:spacing w:after="0" w:line="480" w:lineRule="auto"/>
        <w:ind w:left="480" w:hanging="480"/>
        <w:rPr>
          <w:rFonts w:ascii="Times New Roman" w:eastAsia="Times New Roman" w:hAnsi="Times New Roman" w:cs="Times New Roman"/>
          <w:sz w:val="24"/>
        </w:rPr>
      </w:pPr>
      <w:r>
        <w:rPr>
          <w:rFonts w:ascii="Times New Roman" w:eastAsia="Times New Roman" w:hAnsi="Times New Roman" w:cs="Times New Roman"/>
          <w:sz w:val="24"/>
        </w:rPr>
        <w:t xml:space="preserve">Enggarwati dan Asep Utom. (2021) Fungsi, Peran, dan Kategori Sintaksis Bahasa Indonesia dalam kalimat Berita dan Kalimat Seruan pada Naskah Pidato Bung Karno 17 Agustus 1945 </w:t>
      </w:r>
      <w:hyperlink r:id="rId7">
        <w:r>
          <w:rPr>
            <w:rFonts w:ascii="Times New Roman" w:eastAsia="Times New Roman" w:hAnsi="Times New Roman" w:cs="Times New Roman"/>
            <w:color w:val="0000FF"/>
            <w:sz w:val="24"/>
            <w:u w:val="single"/>
          </w:rPr>
          <w:t>http://journal.iaincurup.ac.id/index.php/estetik/article/view/2209</w:t>
        </w:r>
      </w:hyperlink>
    </w:p>
    <w:p w:rsidR="000F71F5" w:rsidRDefault="000F71F5" w:rsidP="000F71F5">
      <w:pPr>
        <w:spacing w:after="0" w:line="480" w:lineRule="auto"/>
        <w:ind w:left="480" w:hanging="48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 Moeliono, A., Lapoliwa, H., &amp; Alwi, H. (2017). Tata Bahasa Baku Bahasa Indonesia. In D. Suhendar (Ed.), </w:t>
      </w:r>
      <w:r>
        <w:rPr>
          <w:rFonts w:ascii="Times New Roman" w:eastAsia="Times New Roman" w:hAnsi="Times New Roman" w:cs="Times New Roman"/>
          <w:i/>
          <w:sz w:val="24"/>
        </w:rPr>
        <w:t>Badan pengembangan kementerian pendidikan dan kebududayaan</w:t>
      </w:r>
      <w:r>
        <w:rPr>
          <w:rFonts w:ascii="Times New Roman" w:eastAsia="Times New Roman" w:hAnsi="Times New Roman" w:cs="Times New Roman"/>
          <w:sz w:val="24"/>
        </w:rPr>
        <w:t xml:space="preserve"> (IV). Badan Pengembangan dan Pembinaan Bahasa Kemendikbud. </w:t>
      </w:r>
      <w:hyperlink r:id="rId8">
        <w:r>
          <w:rPr>
            <w:rFonts w:ascii="Times New Roman" w:eastAsia="Times New Roman" w:hAnsi="Times New Roman" w:cs="Times New Roman"/>
            <w:color w:val="0000FF"/>
            <w:sz w:val="24"/>
            <w:u w:val="single"/>
          </w:rPr>
          <w:t>https://repositori.kemdikbud.go.id/16351/1/Tata</w:t>
        </w:r>
      </w:hyperlink>
      <w:r>
        <w:rPr>
          <w:rFonts w:ascii="Times New Roman" w:eastAsia="Times New Roman" w:hAnsi="Times New Roman" w:cs="Times New Roman"/>
          <w:sz w:val="24"/>
        </w:rPr>
        <w:t xml:space="preserve"> Bahasa Baku Bahasa Indonesia edisi keempat.pdf</w:t>
      </w:r>
    </w:p>
    <w:p w:rsidR="000F71F5" w:rsidRDefault="000F71F5" w:rsidP="000F71F5">
      <w:pPr>
        <w:spacing w:after="0" w:line="480" w:lineRule="auto"/>
        <w:ind w:left="480" w:hanging="480"/>
        <w:rPr>
          <w:rFonts w:ascii="Times New Roman" w:eastAsia="Times New Roman" w:hAnsi="Times New Roman" w:cs="Times New Roman"/>
          <w:sz w:val="24"/>
        </w:rPr>
      </w:pPr>
      <w:r>
        <w:rPr>
          <w:rFonts w:ascii="Times New Roman" w:eastAsia="Times New Roman" w:hAnsi="Times New Roman" w:cs="Times New Roman"/>
          <w:sz w:val="24"/>
        </w:rPr>
        <w:t xml:space="preserve">Nommensen, U. H. (2023). </w:t>
      </w:r>
      <w:r>
        <w:rPr>
          <w:rFonts w:ascii="Times New Roman" w:eastAsia="Times New Roman" w:hAnsi="Times New Roman" w:cs="Times New Roman"/>
          <w:i/>
          <w:sz w:val="24"/>
        </w:rPr>
        <w:t xml:space="preserve">Kategori dan Peran Tematis Argumen Klausa Verbal pada Bahasa Batak Toba Categories and thematic roles of verbal clause arguments in the Batak Toba language Pendahuluan Argumen sebuah kalimat merupakan unsur kalimat yang wajib </w:t>
      </w:r>
      <w:proofErr w:type="gramStart"/>
      <w:r>
        <w:rPr>
          <w:rFonts w:ascii="Times New Roman" w:eastAsia="Times New Roman" w:hAnsi="Times New Roman" w:cs="Times New Roman"/>
          <w:i/>
          <w:sz w:val="24"/>
        </w:rPr>
        <w:t>hadir .</w:t>
      </w:r>
      <w:proofErr w:type="gramEnd"/>
      <w:r>
        <w:rPr>
          <w:rFonts w:ascii="Times New Roman" w:eastAsia="Times New Roman" w:hAnsi="Times New Roman" w:cs="Times New Roman"/>
          <w:i/>
          <w:sz w:val="24"/>
        </w:rPr>
        <w:t xml:space="preserve"> Keharusan hadirnya se</w:t>
      </w:r>
      <w:r>
        <w:rPr>
          <w:rFonts w:ascii="Times New Roman" w:eastAsia="Times New Roman" w:hAnsi="Times New Roman" w:cs="Times New Roman"/>
          <w:sz w:val="24"/>
        </w:rPr>
        <w:t xml:space="preserve">. </w:t>
      </w:r>
      <w:r>
        <w:rPr>
          <w:rFonts w:ascii="Times New Roman" w:eastAsia="Times New Roman" w:hAnsi="Times New Roman" w:cs="Times New Roman"/>
          <w:i/>
          <w:sz w:val="24"/>
        </w:rPr>
        <w:t>6</w:t>
      </w:r>
      <w:r>
        <w:rPr>
          <w:rFonts w:ascii="Times New Roman" w:eastAsia="Times New Roman" w:hAnsi="Times New Roman" w:cs="Times New Roman"/>
          <w:sz w:val="24"/>
        </w:rPr>
        <w:t>, 329–344.</w:t>
      </w:r>
    </w:p>
    <w:p w:rsidR="000F71F5" w:rsidRDefault="000F71F5" w:rsidP="000F71F5">
      <w:pPr>
        <w:spacing w:before="10"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Saidi, Suher M. (2016). </w:t>
      </w:r>
      <w:r>
        <w:rPr>
          <w:rFonts w:ascii="Times New Roman" w:eastAsia="Times New Roman" w:hAnsi="Times New Roman" w:cs="Times New Roman"/>
          <w:i/>
          <w:sz w:val="24"/>
        </w:rPr>
        <w:t>Fungsi Pelaku dalam Kalimat Pasif Bahasa Indonesia</w:t>
      </w:r>
      <w:r>
        <w:rPr>
          <w:rFonts w:ascii="Times New Roman" w:eastAsia="Times New Roman" w:hAnsi="Times New Roman" w:cs="Times New Roman"/>
          <w:sz w:val="24"/>
        </w:rPr>
        <w:t xml:space="preserve">, Jurnal PARAMASASTRA Vol. </w:t>
      </w:r>
      <w:proofErr w:type="gramStart"/>
      <w:r>
        <w:rPr>
          <w:rFonts w:ascii="Times New Roman" w:eastAsia="Times New Roman" w:hAnsi="Times New Roman" w:cs="Times New Roman"/>
          <w:sz w:val="24"/>
        </w:rPr>
        <w:t>3  (</w:t>
      </w:r>
      <w:proofErr w:type="gramEnd"/>
      <w:r>
        <w:rPr>
          <w:rFonts w:ascii="Times New Roman" w:eastAsia="Times New Roman" w:hAnsi="Times New Roman" w:cs="Times New Roman"/>
          <w:sz w:val="24"/>
        </w:rPr>
        <w:t xml:space="preserve">2), hlm. 211. Diakses dari  </w:t>
      </w:r>
      <w:hyperlink r:id="rId9">
        <w:r>
          <w:rPr>
            <w:rFonts w:ascii="Times New Roman" w:eastAsia="Times New Roman" w:hAnsi="Times New Roman" w:cs="Times New Roman"/>
            <w:color w:val="0000FF"/>
            <w:sz w:val="24"/>
            <w:u w:val="single"/>
          </w:rPr>
          <w:t>https://repository.um-surabaya.ac.id/5336/1/fungsi_pelaku_kalimat_apasif.pdf</w:t>
        </w:r>
      </w:hyperlink>
    </w:p>
    <w:p w:rsidR="000F71F5" w:rsidRDefault="000F71F5" w:rsidP="000F71F5">
      <w:pPr>
        <w:spacing w:before="10"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Sidu, La Ode (2012). </w:t>
      </w:r>
      <w:r>
        <w:rPr>
          <w:rFonts w:ascii="Times New Roman" w:eastAsia="Times New Roman" w:hAnsi="Times New Roman" w:cs="Times New Roman"/>
          <w:i/>
          <w:sz w:val="24"/>
        </w:rPr>
        <w:t>Sintaksis Bahasa Indonesia</w:t>
      </w:r>
      <w:r>
        <w:rPr>
          <w:rFonts w:ascii="Times New Roman" w:eastAsia="Times New Roman" w:hAnsi="Times New Roman" w:cs="Times New Roman"/>
          <w:sz w:val="24"/>
        </w:rPr>
        <w:t>. Kendari: Unhalu Press.</w:t>
      </w:r>
    </w:p>
    <w:p w:rsidR="000F71F5" w:rsidRDefault="000F71F5" w:rsidP="000F71F5">
      <w:pPr>
        <w:spacing w:before="10" w:after="0" w:line="480" w:lineRule="auto"/>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Taib, Rostina. (2014). Analisis kategori, fungsi, dan peran dalam kalimat bahasa Aceh. </w:t>
      </w:r>
      <w:r>
        <w:rPr>
          <w:rFonts w:ascii="Times New Roman" w:eastAsia="Times New Roman" w:hAnsi="Times New Roman" w:cs="Times New Roman"/>
          <w:i/>
          <w:color w:val="111111"/>
          <w:sz w:val="24"/>
          <w:shd w:val="clear" w:color="auto" w:fill="FFFFFF"/>
        </w:rPr>
        <w:t xml:space="preserve">Jurnal </w:t>
      </w:r>
      <w:proofErr w:type="gramStart"/>
      <w:r>
        <w:rPr>
          <w:rFonts w:ascii="Times New Roman" w:eastAsia="Times New Roman" w:hAnsi="Times New Roman" w:cs="Times New Roman"/>
          <w:i/>
          <w:color w:val="111111"/>
          <w:sz w:val="24"/>
          <w:shd w:val="clear" w:color="auto" w:fill="FFFFFF"/>
        </w:rPr>
        <w:t>Metamorfosa </w:t>
      </w:r>
      <w:r>
        <w:rPr>
          <w:rFonts w:ascii="Times New Roman" w:eastAsia="Times New Roman" w:hAnsi="Times New Roman" w:cs="Times New Roman"/>
          <w:color w:val="111111"/>
          <w:sz w:val="24"/>
          <w:shd w:val="clear" w:color="auto" w:fill="FFFFFF"/>
        </w:rPr>
        <w:t>,</w:t>
      </w:r>
      <w:proofErr w:type="gramEnd"/>
      <w:r>
        <w:rPr>
          <w:rFonts w:ascii="Times New Roman" w:eastAsia="Times New Roman" w:hAnsi="Times New Roman" w:cs="Times New Roman"/>
          <w:color w:val="111111"/>
          <w:sz w:val="24"/>
          <w:shd w:val="clear" w:color="auto" w:fill="FFFFFF"/>
        </w:rPr>
        <w:t> </w:t>
      </w:r>
      <w:r>
        <w:rPr>
          <w:rFonts w:ascii="Times New Roman" w:eastAsia="Times New Roman" w:hAnsi="Times New Roman" w:cs="Times New Roman"/>
          <w:i/>
          <w:color w:val="111111"/>
          <w:sz w:val="24"/>
          <w:shd w:val="clear" w:color="auto" w:fill="FFFFFF"/>
        </w:rPr>
        <w:t xml:space="preserve">2 </w:t>
      </w:r>
      <w:r>
        <w:rPr>
          <w:rFonts w:ascii="Times New Roman" w:eastAsia="Times New Roman" w:hAnsi="Times New Roman" w:cs="Times New Roman"/>
          <w:color w:val="111111"/>
          <w:sz w:val="24"/>
          <w:shd w:val="clear" w:color="auto" w:fill="FFFFFF"/>
        </w:rPr>
        <w:t xml:space="preserve">(1), hlm. 43. Diakses dari </w:t>
      </w:r>
      <w:hyperlink r:id="rId10">
        <w:r>
          <w:rPr>
            <w:rFonts w:ascii="Times New Roman" w:eastAsia="Times New Roman" w:hAnsi="Times New Roman" w:cs="Times New Roman"/>
            <w:color w:val="0000FF"/>
            <w:sz w:val="24"/>
            <w:u w:val="single"/>
            <w:shd w:val="clear" w:color="auto" w:fill="FFFFFF"/>
          </w:rPr>
          <w:t>https://ejournal.bbg.ac.id/metamorfosa/article/view/96</w:t>
        </w:r>
      </w:hyperlink>
    </w:p>
    <w:p w:rsidR="000F71F5" w:rsidRDefault="000F71F5" w:rsidP="000F71F5">
      <w:pPr>
        <w:spacing w:after="0" w:line="480" w:lineRule="auto"/>
        <w:ind w:left="480" w:hanging="480"/>
        <w:rPr>
          <w:rFonts w:ascii="Times New Roman" w:eastAsia="Times New Roman" w:hAnsi="Times New Roman" w:cs="Times New Roman"/>
          <w:color w:val="0000FF"/>
          <w:sz w:val="24"/>
          <w:u w:val="single"/>
        </w:rPr>
      </w:pPr>
      <w:r>
        <w:rPr>
          <w:rFonts w:ascii="Times New Roman" w:eastAsia="Times New Roman" w:hAnsi="Times New Roman" w:cs="Times New Roman"/>
          <w:sz w:val="24"/>
        </w:rPr>
        <w:t xml:space="preserve">Trisnawati A.A. Fungsi, Kategori, dan Peran Sintaksis Kalimat Pada Pupuh Durma dalam Geguritan Tirta Amerta” </w:t>
      </w:r>
      <w:r>
        <w:rPr>
          <w:rFonts w:ascii="Times New Roman" w:eastAsia="Times New Roman" w:hAnsi="Times New Roman" w:cs="Times New Roman"/>
          <w:color w:val="0000FF"/>
          <w:sz w:val="24"/>
          <w:u w:val="single"/>
        </w:rPr>
        <w:t>ht</w:t>
      </w:r>
      <w:r w:rsidRPr="00F36CDB">
        <w:rPr>
          <w:rFonts w:ascii="Times New Roman" w:eastAsia="Times New Roman" w:hAnsi="Times New Roman" w:cs="Times New Roman"/>
          <w:color w:val="0000FF"/>
          <w:sz w:val="24"/>
          <w:u w:val="single"/>
        </w:rPr>
        <w:t>tps://scholar.google.com/scholar?hl=en&amp;as_sdt=0%2C5&amp;q=%E2%80%9CFungsi%2C+Kategori%2C+dan+Peran+Sintaksis+Kalimat+Pada+Pupuh+Durma+dalam+Geguritan+Tirta+Amerta%E2%80%9D+oleh+A.+A.+Ary+Trisnawati+%282021%29.&amp;btnG=</w:t>
      </w:r>
    </w:p>
    <w:p w:rsidR="000F71F5" w:rsidRDefault="000F71F5" w:rsidP="000F71F5">
      <w:pPr>
        <w:spacing w:before="10"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Yudhistira (2021). Peran Tematis dalam Kalimat. Diakses dari </w:t>
      </w:r>
      <w:hyperlink r:id="rId11">
        <w:r>
          <w:rPr>
            <w:rFonts w:ascii="Times New Roman" w:eastAsia="Times New Roman" w:hAnsi="Times New Roman" w:cs="Times New Roman"/>
            <w:color w:val="0000FF"/>
            <w:sz w:val="24"/>
            <w:u w:val="single"/>
          </w:rPr>
          <w:t>https://narabahasa.id/artikel/linguistik-umum/kalimat/peran-tematis-dalam-kalimat</w:t>
        </w:r>
      </w:hyperlink>
    </w:p>
    <w:sectPr w:rsidR="000F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D8F"/>
    <w:multiLevelType w:val="multilevel"/>
    <w:tmpl w:val="5F5E0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29C5"/>
    <w:multiLevelType w:val="multilevel"/>
    <w:tmpl w:val="2CC25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949A2"/>
    <w:multiLevelType w:val="multilevel"/>
    <w:tmpl w:val="17C42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71809"/>
    <w:multiLevelType w:val="hybridMultilevel"/>
    <w:tmpl w:val="6AFCDA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54A5E03"/>
    <w:multiLevelType w:val="multilevel"/>
    <w:tmpl w:val="B24ED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C6290"/>
    <w:multiLevelType w:val="multilevel"/>
    <w:tmpl w:val="DC844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1E05AB"/>
    <w:multiLevelType w:val="multilevel"/>
    <w:tmpl w:val="767E4316"/>
    <w:lvl w:ilvl="0">
      <w:start w:val="7"/>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9870A06"/>
    <w:multiLevelType w:val="multilevel"/>
    <w:tmpl w:val="452C2DBA"/>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168393E"/>
    <w:multiLevelType w:val="multilevel"/>
    <w:tmpl w:val="70AE45E0"/>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242E71"/>
    <w:multiLevelType w:val="multilevel"/>
    <w:tmpl w:val="DA241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62F10"/>
    <w:multiLevelType w:val="multilevel"/>
    <w:tmpl w:val="6C5ED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5B3516"/>
    <w:multiLevelType w:val="multilevel"/>
    <w:tmpl w:val="7624E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D5524"/>
    <w:multiLevelType w:val="multilevel"/>
    <w:tmpl w:val="117AC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80EF2"/>
    <w:multiLevelType w:val="multilevel"/>
    <w:tmpl w:val="FF82C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993A94"/>
    <w:multiLevelType w:val="hybridMultilevel"/>
    <w:tmpl w:val="0808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51B63"/>
    <w:multiLevelType w:val="multilevel"/>
    <w:tmpl w:val="9F3C3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35A54"/>
    <w:multiLevelType w:val="hybridMultilevel"/>
    <w:tmpl w:val="FF4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3259D"/>
    <w:multiLevelType w:val="multilevel"/>
    <w:tmpl w:val="A3DEE4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342A3"/>
    <w:multiLevelType w:val="multilevel"/>
    <w:tmpl w:val="A3DEE4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F905EF"/>
    <w:multiLevelType w:val="multilevel"/>
    <w:tmpl w:val="C56AF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5A64AA"/>
    <w:multiLevelType w:val="multilevel"/>
    <w:tmpl w:val="A3DEE4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F135D"/>
    <w:multiLevelType w:val="multilevel"/>
    <w:tmpl w:val="1C5C7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5B1344"/>
    <w:multiLevelType w:val="multilevel"/>
    <w:tmpl w:val="8DEAD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492548"/>
    <w:multiLevelType w:val="multilevel"/>
    <w:tmpl w:val="EC6C7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92EAE"/>
    <w:multiLevelType w:val="multilevel"/>
    <w:tmpl w:val="014E5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B6270"/>
    <w:multiLevelType w:val="multilevel"/>
    <w:tmpl w:val="CACCA0EA"/>
    <w:lvl w:ilvl="0">
      <w:start w:val="7"/>
      <w:numFmt w:val="decimal"/>
      <w:lvlText w:val="%1."/>
      <w:lvlJc w:val="left"/>
      <w:pPr>
        <w:ind w:left="0" w:firstLine="0"/>
      </w:pPr>
      <w:rPr>
        <w:rFonts w:hint="default"/>
      </w:rPr>
    </w:lvl>
    <w:lvl w:ilvl="1">
      <w:start w:val="1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EF070C7"/>
    <w:multiLevelType w:val="multilevel"/>
    <w:tmpl w:val="8CA2C9B4"/>
    <w:lvl w:ilvl="0">
      <w:start w:val="1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A0B6ABC"/>
    <w:multiLevelType w:val="multilevel"/>
    <w:tmpl w:val="767E4316"/>
    <w:lvl w:ilvl="0">
      <w:start w:val="7"/>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B6C4B8E"/>
    <w:multiLevelType w:val="multilevel"/>
    <w:tmpl w:val="BD10C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8D3F9F"/>
    <w:multiLevelType w:val="multilevel"/>
    <w:tmpl w:val="E3E09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A0A9A"/>
    <w:multiLevelType w:val="multilevel"/>
    <w:tmpl w:val="AEBC0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B5A34"/>
    <w:multiLevelType w:val="multilevel"/>
    <w:tmpl w:val="7CC892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307D0C"/>
    <w:multiLevelType w:val="multilevel"/>
    <w:tmpl w:val="F28C7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A21C6"/>
    <w:multiLevelType w:val="multilevel"/>
    <w:tmpl w:val="A3DEE4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82CB8"/>
    <w:multiLevelType w:val="multilevel"/>
    <w:tmpl w:val="887A34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A623A"/>
    <w:multiLevelType w:val="multilevel"/>
    <w:tmpl w:val="3B8E3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447EE"/>
    <w:multiLevelType w:val="multilevel"/>
    <w:tmpl w:val="887A34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36"/>
  </w:num>
  <w:num w:numId="4">
    <w:abstractNumId w:val="1"/>
  </w:num>
  <w:num w:numId="5">
    <w:abstractNumId w:val="27"/>
  </w:num>
  <w:num w:numId="6">
    <w:abstractNumId w:val="28"/>
  </w:num>
  <w:num w:numId="7">
    <w:abstractNumId w:val="11"/>
  </w:num>
  <w:num w:numId="8">
    <w:abstractNumId w:val="19"/>
  </w:num>
  <w:num w:numId="9">
    <w:abstractNumId w:val="21"/>
  </w:num>
  <w:num w:numId="10">
    <w:abstractNumId w:val="9"/>
  </w:num>
  <w:num w:numId="11">
    <w:abstractNumId w:val="13"/>
  </w:num>
  <w:num w:numId="12">
    <w:abstractNumId w:val="29"/>
  </w:num>
  <w:num w:numId="13">
    <w:abstractNumId w:val="35"/>
  </w:num>
  <w:num w:numId="14">
    <w:abstractNumId w:val="2"/>
  </w:num>
  <w:num w:numId="15">
    <w:abstractNumId w:val="30"/>
  </w:num>
  <w:num w:numId="16">
    <w:abstractNumId w:val="22"/>
  </w:num>
  <w:num w:numId="17">
    <w:abstractNumId w:val="12"/>
  </w:num>
  <w:num w:numId="18">
    <w:abstractNumId w:val="23"/>
  </w:num>
  <w:num w:numId="19">
    <w:abstractNumId w:val="15"/>
  </w:num>
  <w:num w:numId="20">
    <w:abstractNumId w:val="0"/>
  </w:num>
  <w:num w:numId="21">
    <w:abstractNumId w:val="32"/>
  </w:num>
  <w:num w:numId="22">
    <w:abstractNumId w:val="4"/>
  </w:num>
  <w:num w:numId="23">
    <w:abstractNumId w:val="24"/>
  </w:num>
  <w:num w:numId="24">
    <w:abstractNumId w:val="5"/>
  </w:num>
  <w:num w:numId="25">
    <w:abstractNumId w:val="33"/>
  </w:num>
  <w:num w:numId="26">
    <w:abstractNumId w:val="31"/>
  </w:num>
  <w:num w:numId="27">
    <w:abstractNumId w:val="7"/>
  </w:num>
  <w:num w:numId="28">
    <w:abstractNumId w:val="34"/>
  </w:num>
  <w:num w:numId="29">
    <w:abstractNumId w:val="16"/>
  </w:num>
  <w:num w:numId="30">
    <w:abstractNumId w:val="8"/>
  </w:num>
  <w:num w:numId="31">
    <w:abstractNumId w:val="18"/>
  </w:num>
  <w:num w:numId="32">
    <w:abstractNumId w:val="20"/>
  </w:num>
  <w:num w:numId="33">
    <w:abstractNumId w:val="6"/>
  </w:num>
  <w:num w:numId="34">
    <w:abstractNumId w:val="25"/>
  </w:num>
  <w:num w:numId="35">
    <w:abstractNumId w:val="26"/>
  </w:num>
  <w:num w:numId="36">
    <w:abstractNumId w:val="14"/>
  </w:num>
  <w:num w:numId="37">
    <w:abstractNumId w:val="7"/>
    <w:lvlOverride w:ilvl="0">
      <w:lvl w:ilvl="0">
        <w:start w:val="3"/>
        <w:numFmt w:val="decimal"/>
        <w:lvlText w:val="%1."/>
        <w:lvlJc w:val="left"/>
        <w:pPr>
          <w:ind w:left="284" w:hanging="284"/>
        </w:pPr>
        <w:rPr>
          <w:rFonts w:hint="default"/>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053B14"/>
    <w:rsid w:val="00053B14"/>
    <w:rsid w:val="000D066B"/>
    <w:rsid w:val="000F71F5"/>
    <w:rsid w:val="00115139"/>
    <w:rsid w:val="00181E21"/>
    <w:rsid w:val="001B7AAC"/>
    <w:rsid w:val="00217387"/>
    <w:rsid w:val="002A50C1"/>
    <w:rsid w:val="003124CF"/>
    <w:rsid w:val="00320D4E"/>
    <w:rsid w:val="00442CCE"/>
    <w:rsid w:val="004D58FD"/>
    <w:rsid w:val="004F19B3"/>
    <w:rsid w:val="005E1A1D"/>
    <w:rsid w:val="005F27DD"/>
    <w:rsid w:val="00600A95"/>
    <w:rsid w:val="006C36EF"/>
    <w:rsid w:val="007234B8"/>
    <w:rsid w:val="007846C2"/>
    <w:rsid w:val="00805D66"/>
    <w:rsid w:val="00875A65"/>
    <w:rsid w:val="008873C9"/>
    <w:rsid w:val="008C038B"/>
    <w:rsid w:val="00A324E2"/>
    <w:rsid w:val="00A40C1C"/>
    <w:rsid w:val="00AB0612"/>
    <w:rsid w:val="00AF41FA"/>
    <w:rsid w:val="00B058AE"/>
    <w:rsid w:val="00B14C16"/>
    <w:rsid w:val="00BD18A8"/>
    <w:rsid w:val="00BF2543"/>
    <w:rsid w:val="00C5785C"/>
    <w:rsid w:val="00C91DC0"/>
    <w:rsid w:val="00E35B18"/>
    <w:rsid w:val="00E3706B"/>
    <w:rsid w:val="00F0521B"/>
    <w:rsid w:val="00F3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FF26"/>
  <w15:docId w15:val="{EC652B25-4046-43F3-A6A4-F0DCA39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positori.kemdikbud.go.id/16351/1/T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iaincurup.ac.id/index.php/estetik/article/view/22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sw@universitaslia.ac.id%20" TargetMode="External"/><Relationship Id="rId11" Type="http://schemas.openxmlformats.org/officeDocument/2006/relationships/hyperlink" Target="https://narabahasa.id/artikel/linguistik-umum/kalimat/peran-tematis-dalam-kalimat" TargetMode="External"/><Relationship Id="rId5" Type="http://schemas.openxmlformats.org/officeDocument/2006/relationships/image" Target="media/image1.png"/><Relationship Id="rId10" Type="http://schemas.openxmlformats.org/officeDocument/2006/relationships/hyperlink" Target="https://ejournal.bbg.ac.id/metamorfosa/article/view/96" TargetMode="External"/><Relationship Id="rId4" Type="http://schemas.openxmlformats.org/officeDocument/2006/relationships/webSettings" Target="webSettings.xml"/><Relationship Id="rId9" Type="http://schemas.openxmlformats.org/officeDocument/2006/relationships/hyperlink" Target="https://repository.um-surabaya.ac.id/5336/1/fungsi_pelaku_kalimat_apasi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11</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12</cp:revision>
  <dcterms:created xsi:type="dcterms:W3CDTF">2024-01-18T08:09:00Z</dcterms:created>
  <dcterms:modified xsi:type="dcterms:W3CDTF">2024-02-12T02:57:00Z</dcterms:modified>
</cp:coreProperties>
</file>